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7ACF73" w14:textId="01BFCFCD" w:rsidR="009C0FBC" w:rsidRPr="00947056" w:rsidRDefault="00520A42" w:rsidP="00420D64">
      <w:pPr>
        <w:rPr>
          <w:b/>
          <w:sz w:val="28"/>
        </w:rPr>
      </w:pPr>
      <w:r>
        <w:rPr>
          <w:noProof/>
          <w:lang w:eastAsia="en-GB"/>
        </w:rPr>
        <w:drawing>
          <wp:inline distT="0" distB="0" distL="0" distR="0" wp14:anchorId="36648D1C" wp14:editId="3AF2CBC2">
            <wp:extent cx="5754634" cy="701041"/>
            <wp:effectExtent l="0" t="0" r="0" b="3810"/>
            <wp:docPr id="177609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54634" cy="701041"/>
                    </a:xfrm>
                    <a:prstGeom prst="rect">
                      <a:avLst/>
                    </a:prstGeom>
                  </pic:spPr>
                </pic:pic>
              </a:graphicData>
            </a:graphic>
          </wp:inline>
        </w:drawing>
      </w:r>
    </w:p>
    <w:p w14:paraId="58755042" w14:textId="40F99A53" w:rsidR="009C0FBC" w:rsidRPr="00947056" w:rsidRDefault="00850DCE" w:rsidP="009C0FBC">
      <w:pPr>
        <w:rPr>
          <w:b/>
          <w:sz w:val="28"/>
        </w:rPr>
      </w:pPr>
      <w:r w:rsidRPr="00201C85">
        <w:rPr>
          <w:b/>
          <w:noProof/>
          <w:sz w:val="28"/>
          <w:lang w:eastAsia="en-GB"/>
        </w:rPr>
        <w:drawing>
          <wp:anchor distT="0" distB="0" distL="114300" distR="114300" simplePos="0" relativeHeight="251658240" behindDoc="0" locked="0" layoutInCell="1" allowOverlap="1" wp14:anchorId="7A4E7273" wp14:editId="42A23001">
            <wp:simplePos x="0" y="0"/>
            <wp:positionH relativeFrom="page">
              <wp:align>center</wp:align>
            </wp:positionH>
            <wp:positionV relativeFrom="paragraph">
              <wp:posOffset>281305</wp:posOffset>
            </wp:positionV>
            <wp:extent cx="6645910" cy="3577590"/>
            <wp:effectExtent l="0" t="0" r="2540" b="381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hot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45910" cy="3577590"/>
                    </a:xfrm>
                    <a:prstGeom prst="rect">
                      <a:avLst/>
                    </a:prstGeom>
                  </pic:spPr>
                </pic:pic>
              </a:graphicData>
            </a:graphic>
          </wp:anchor>
        </w:drawing>
      </w:r>
    </w:p>
    <w:p w14:paraId="2794D9E1" w14:textId="0D604311" w:rsidR="009C0FBC" w:rsidRPr="00947056" w:rsidRDefault="009C0FBC" w:rsidP="00850DCE">
      <w:pPr>
        <w:jc w:val="center"/>
        <w:rPr>
          <w:b/>
          <w:sz w:val="28"/>
        </w:rPr>
      </w:pPr>
    </w:p>
    <w:p w14:paraId="147767C7" w14:textId="77777777" w:rsidR="009C0FBC" w:rsidRPr="00947056" w:rsidRDefault="009C0FBC" w:rsidP="009C0FBC">
      <w:pPr>
        <w:rPr>
          <w:b/>
          <w:sz w:val="28"/>
        </w:rPr>
      </w:pPr>
    </w:p>
    <w:p w14:paraId="43D50B5E" w14:textId="77777777" w:rsidR="009C0FBC" w:rsidRPr="00947056" w:rsidRDefault="009C0FBC" w:rsidP="009C0FBC">
      <w:pPr>
        <w:rPr>
          <w:b/>
          <w:sz w:val="28"/>
        </w:rPr>
      </w:pPr>
    </w:p>
    <w:p w14:paraId="39FFFECC" w14:textId="77777777" w:rsidR="00850DCE" w:rsidRDefault="009C0FBC" w:rsidP="009C0FBC">
      <w:pPr>
        <w:jc w:val="center"/>
        <w:rPr>
          <w:b/>
          <w:sz w:val="56"/>
        </w:rPr>
      </w:pPr>
      <w:r w:rsidRPr="00947056">
        <w:rPr>
          <w:b/>
          <w:sz w:val="56"/>
        </w:rPr>
        <w:t xml:space="preserve">APPOINTMENT OF </w:t>
      </w:r>
    </w:p>
    <w:p w14:paraId="3566DFBC" w14:textId="7C7753DE" w:rsidR="009C0FBC" w:rsidRPr="00947056" w:rsidRDefault="00A3626F" w:rsidP="009C0FBC">
      <w:pPr>
        <w:jc w:val="center"/>
        <w:rPr>
          <w:b/>
          <w:sz w:val="28"/>
        </w:rPr>
      </w:pPr>
      <w:r>
        <w:rPr>
          <w:b/>
          <w:sz w:val="56"/>
        </w:rPr>
        <w:t>MATRON</w:t>
      </w:r>
      <w:r w:rsidR="009D649F">
        <w:rPr>
          <w:b/>
          <w:sz w:val="56"/>
        </w:rPr>
        <w:t xml:space="preserve">/BOARDING ASSISTANT </w:t>
      </w:r>
    </w:p>
    <w:p w14:paraId="46A20F6E" w14:textId="4ACC41D0" w:rsidR="009C0FBC" w:rsidRPr="00947056" w:rsidRDefault="00850DCE" w:rsidP="009C0FBC">
      <w:pPr>
        <w:jc w:val="center"/>
        <w:rPr>
          <w:b/>
          <w:sz w:val="28"/>
        </w:rPr>
      </w:pPr>
      <w:r w:rsidRPr="00201C85">
        <w:rPr>
          <w:b/>
          <w:noProof/>
          <w:sz w:val="28"/>
          <w:lang w:eastAsia="en-GB"/>
        </w:rPr>
        <w:drawing>
          <wp:anchor distT="0" distB="0" distL="114300" distR="114300" simplePos="0" relativeHeight="251658241" behindDoc="0" locked="0" layoutInCell="1" allowOverlap="1" wp14:anchorId="726957A7" wp14:editId="19059A3D">
            <wp:simplePos x="0" y="0"/>
            <wp:positionH relativeFrom="page">
              <wp:align>center</wp:align>
            </wp:positionH>
            <wp:positionV relativeFrom="paragraph">
              <wp:posOffset>374015</wp:posOffset>
            </wp:positionV>
            <wp:extent cx="6645910" cy="814705"/>
            <wp:effectExtent l="0" t="0" r="2540" b="444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ddress.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645910" cy="814705"/>
                    </a:xfrm>
                    <a:prstGeom prst="rect">
                      <a:avLst/>
                    </a:prstGeom>
                  </pic:spPr>
                </pic:pic>
              </a:graphicData>
            </a:graphic>
          </wp:anchor>
        </w:drawing>
      </w:r>
    </w:p>
    <w:p w14:paraId="44E5818C" w14:textId="0BC9764E" w:rsidR="008A67B3" w:rsidRDefault="008A67B3" w:rsidP="00A25335">
      <w:pPr>
        <w:jc w:val="center"/>
        <w:rPr>
          <w:b/>
          <w:sz w:val="28"/>
        </w:rPr>
      </w:pPr>
      <w:r>
        <w:rPr>
          <w:b/>
          <w:sz w:val="28"/>
        </w:rPr>
        <w:tab/>
      </w:r>
    </w:p>
    <w:p w14:paraId="0F5E1252" w14:textId="78AAA0BE" w:rsidR="009C0FBC" w:rsidRPr="00201C85" w:rsidRDefault="009C0FBC" w:rsidP="009C0FBC">
      <w:pPr>
        <w:rPr>
          <w:b/>
          <w:sz w:val="24"/>
        </w:rPr>
      </w:pPr>
      <w:r w:rsidRPr="0A961A6D">
        <w:rPr>
          <w:sz w:val="28"/>
          <w:szCs w:val="28"/>
        </w:rPr>
        <w:br w:type="page"/>
      </w:r>
      <w:r>
        <w:rPr>
          <w:noProof/>
          <w:lang w:eastAsia="en-GB"/>
        </w:rPr>
        <w:lastRenderedPageBreak/>
        <w:drawing>
          <wp:inline distT="0" distB="0" distL="0" distR="0" wp14:anchorId="1BC50886" wp14:editId="0B2CC56B">
            <wp:extent cx="5731510" cy="1858010"/>
            <wp:effectExtent l="0" t="0" r="2540" b="8890"/>
            <wp:docPr id="48600481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3">
                      <a:extLst>
                        <a:ext uri="{28A0092B-C50C-407E-A947-70E740481C1C}">
                          <a14:useLocalDpi xmlns:a14="http://schemas.microsoft.com/office/drawing/2010/main" val="0"/>
                        </a:ext>
                      </a:extLst>
                    </a:blip>
                    <a:stretch>
                      <a:fillRect/>
                    </a:stretch>
                  </pic:blipFill>
                  <pic:spPr>
                    <a:xfrm>
                      <a:off x="0" y="0"/>
                      <a:ext cx="5731510" cy="1858010"/>
                    </a:xfrm>
                    <a:prstGeom prst="rect">
                      <a:avLst/>
                    </a:prstGeom>
                  </pic:spPr>
                </pic:pic>
              </a:graphicData>
            </a:graphic>
          </wp:inline>
        </w:drawing>
      </w:r>
    </w:p>
    <w:p w14:paraId="26F18445" w14:textId="77777777" w:rsidR="009C0FBC" w:rsidRPr="00201C85" w:rsidRDefault="009C0FBC" w:rsidP="009C0FBC">
      <w:pPr>
        <w:jc w:val="center"/>
        <w:rPr>
          <w:b/>
          <w:sz w:val="36"/>
          <w:szCs w:val="36"/>
        </w:rPr>
      </w:pPr>
    </w:p>
    <w:p w14:paraId="1A6C128D" w14:textId="0CDE07C6" w:rsidR="009C0FBC" w:rsidRPr="00201C85" w:rsidRDefault="00A3626F" w:rsidP="009C0FBC">
      <w:pPr>
        <w:jc w:val="center"/>
        <w:rPr>
          <w:sz w:val="36"/>
          <w:szCs w:val="36"/>
        </w:rPr>
      </w:pPr>
      <w:r>
        <w:rPr>
          <w:b/>
          <w:sz w:val="36"/>
          <w:szCs w:val="36"/>
        </w:rPr>
        <w:t>MATRON</w:t>
      </w:r>
    </w:p>
    <w:p w14:paraId="290F7F52" w14:textId="6648B618" w:rsidR="00A3626F" w:rsidRDefault="00FE22D4" w:rsidP="009D649F">
      <w:pPr>
        <w:spacing w:after="0" w:line="240" w:lineRule="auto"/>
        <w:rPr>
          <w:rFonts w:cstheme="minorHAnsi"/>
          <w:b/>
          <w:bCs/>
        </w:rPr>
      </w:pPr>
      <w:r>
        <w:rPr>
          <w:rFonts w:cstheme="minorHAnsi"/>
          <w:b/>
          <w:bCs/>
        </w:rPr>
        <w:t>Working Hours:</w:t>
      </w:r>
      <w:r>
        <w:rPr>
          <w:rFonts w:cstheme="minorHAnsi"/>
          <w:b/>
          <w:bCs/>
        </w:rPr>
        <w:tab/>
        <w:t xml:space="preserve"> </w:t>
      </w:r>
    </w:p>
    <w:p w14:paraId="2428086C" w14:textId="7C1DA595" w:rsidR="00672830" w:rsidRPr="00D70AFD" w:rsidRDefault="007A5CC7" w:rsidP="00A3626F">
      <w:pPr>
        <w:spacing w:after="0" w:line="240" w:lineRule="auto"/>
        <w:rPr>
          <w:rFonts w:cstheme="minorHAnsi"/>
          <w:bCs/>
        </w:rPr>
      </w:pPr>
      <w:r>
        <w:rPr>
          <w:rFonts w:cstheme="minorHAnsi"/>
          <w:b/>
          <w:bCs/>
        </w:rPr>
        <w:tab/>
      </w:r>
      <w:r>
        <w:rPr>
          <w:rFonts w:cstheme="minorHAnsi"/>
          <w:b/>
          <w:bCs/>
        </w:rPr>
        <w:tab/>
      </w:r>
      <w:r w:rsidR="00BC33F6">
        <w:rPr>
          <w:rFonts w:cstheme="minorHAnsi"/>
          <w:b/>
          <w:bCs/>
        </w:rPr>
        <w:t xml:space="preserve">   </w:t>
      </w:r>
      <w:r w:rsidR="00A3626F">
        <w:rPr>
          <w:rFonts w:cstheme="minorHAnsi"/>
          <w:b/>
          <w:bCs/>
        </w:rPr>
        <w:t xml:space="preserve"> </w:t>
      </w:r>
      <w:r w:rsidR="00A3626F" w:rsidRPr="00D70AFD">
        <w:rPr>
          <w:rFonts w:cstheme="minorHAnsi"/>
          <w:bCs/>
        </w:rPr>
        <w:t>Term time (34</w:t>
      </w:r>
      <w:r w:rsidR="00672830" w:rsidRPr="00D70AFD">
        <w:rPr>
          <w:rFonts w:cstheme="minorHAnsi"/>
          <w:bCs/>
        </w:rPr>
        <w:t xml:space="preserve"> weeks) + </w:t>
      </w:r>
      <w:r w:rsidR="009D649F" w:rsidRPr="00D70AFD">
        <w:rPr>
          <w:rFonts w:cstheme="minorHAnsi"/>
          <w:bCs/>
        </w:rPr>
        <w:t>2 days at the beginning and end of each term.</w:t>
      </w:r>
    </w:p>
    <w:p w14:paraId="46B9D17D" w14:textId="77777777" w:rsidR="00D70AFD" w:rsidRPr="00D70AFD" w:rsidRDefault="00BC33F6" w:rsidP="00A3626F">
      <w:pPr>
        <w:spacing w:after="0" w:line="240" w:lineRule="auto"/>
        <w:ind w:left="720" w:firstLine="720"/>
        <w:rPr>
          <w:rFonts w:cstheme="minorHAnsi"/>
          <w:bCs/>
        </w:rPr>
      </w:pPr>
      <w:r w:rsidRPr="00D70AFD">
        <w:rPr>
          <w:rFonts w:cstheme="minorHAnsi"/>
          <w:bCs/>
        </w:rPr>
        <w:t xml:space="preserve">   </w:t>
      </w:r>
      <w:r w:rsidR="00A3626F" w:rsidRPr="00D70AFD">
        <w:rPr>
          <w:rFonts w:cstheme="minorHAnsi"/>
          <w:bCs/>
        </w:rPr>
        <w:t xml:space="preserve"> </w:t>
      </w:r>
      <w:r w:rsidR="00485D09" w:rsidRPr="00D70AFD">
        <w:rPr>
          <w:rFonts w:cstheme="minorHAnsi"/>
          <w:bCs/>
        </w:rPr>
        <w:t>4</w:t>
      </w:r>
      <w:r w:rsidR="007A5CC7" w:rsidRPr="00D70AFD">
        <w:rPr>
          <w:rFonts w:cstheme="minorHAnsi"/>
          <w:bCs/>
        </w:rPr>
        <w:t xml:space="preserve"> weeks </w:t>
      </w:r>
      <w:r w:rsidR="00672830" w:rsidRPr="00D70AFD">
        <w:rPr>
          <w:rFonts w:cstheme="minorHAnsi"/>
          <w:bCs/>
        </w:rPr>
        <w:t xml:space="preserve">Annual Leave </w:t>
      </w:r>
      <w:r w:rsidR="007A5CC7" w:rsidRPr="00D70AFD">
        <w:rPr>
          <w:rFonts w:cstheme="minorHAnsi"/>
          <w:bCs/>
        </w:rPr>
        <w:t>plus 8 Bank Holidays</w:t>
      </w:r>
      <w:r w:rsidR="00672830" w:rsidRPr="00D70AFD">
        <w:rPr>
          <w:rFonts w:cstheme="minorHAnsi"/>
          <w:bCs/>
        </w:rPr>
        <w:t xml:space="preserve"> paid</w:t>
      </w:r>
      <w:r w:rsidR="00D70AFD" w:rsidRPr="00D70AFD">
        <w:rPr>
          <w:rFonts w:cstheme="minorHAnsi"/>
          <w:bCs/>
        </w:rPr>
        <w:t>.</w:t>
      </w:r>
    </w:p>
    <w:p w14:paraId="605594B9" w14:textId="15CEFBE6" w:rsidR="007A5CC7" w:rsidRPr="00D70AFD" w:rsidRDefault="00D70AFD" w:rsidP="00A3626F">
      <w:pPr>
        <w:spacing w:after="0" w:line="240" w:lineRule="auto"/>
        <w:ind w:left="720" w:firstLine="720"/>
        <w:rPr>
          <w:rFonts w:cstheme="minorHAnsi"/>
          <w:bCs/>
        </w:rPr>
      </w:pPr>
      <w:r w:rsidRPr="00D70AFD">
        <w:rPr>
          <w:rFonts w:cstheme="minorHAnsi"/>
          <w:bCs/>
        </w:rPr>
        <w:t xml:space="preserve">    Working on a rota system including wake ups/evenings/on call over- night and            </w:t>
      </w:r>
      <w:r w:rsidRPr="00D70AFD">
        <w:rPr>
          <w:rFonts w:cstheme="minorHAnsi"/>
          <w:bCs/>
        </w:rPr>
        <w:tab/>
        <w:t xml:space="preserve">     weekends.</w:t>
      </w:r>
      <w:r w:rsidRPr="00D70AFD">
        <w:rPr>
          <w:rFonts w:cstheme="minorHAnsi"/>
          <w:bCs/>
        </w:rPr>
        <w:tab/>
      </w:r>
      <w:r w:rsidR="007A5CC7" w:rsidRPr="00D70AFD">
        <w:rPr>
          <w:rFonts w:cstheme="minorHAnsi"/>
          <w:bCs/>
        </w:rPr>
        <w:tab/>
      </w:r>
    </w:p>
    <w:p w14:paraId="0FC95A41" w14:textId="05A587DD" w:rsidR="00D429C5" w:rsidRDefault="005857B2" w:rsidP="00230EBD">
      <w:pPr>
        <w:spacing w:before="240" w:after="0" w:line="240" w:lineRule="auto"/>
        <w:rPr>
          <w:rFonts w:cstheme="minorHAnsi"/>
        </w:rPr>
      </w:pPr>
      <w:r w:rsidRPr="00B40192">
        <w:rPr>
          <w:rFonts w:cstheme="minorHAnsi"/>
          <w:b/>
          <w:bCs/>
        </w:rPr>
        <w:t>Salary:</w:t>
      </w:r>
      <w:r w:rsidRPr="00B40192">
        <w:rPr>
          <w:rFonts w:cstheme="minorHAnsi"/>
        </w:rPr>
        <w:t xml:space="preserve"> </w:t>
      </w:r>
      <w:r w:rsidRPr="00B40192">
        <w:rPr>
          <w:rFonts w:cstheme="minorHAnsi"/>
        </w:rPr>
        <w:tab/>
      </w:r>
      <w:r w:rsidRPr="00B40192">
        <w:rPr>
          <w:rFonts w:cstheme="minorHAnsi"/>
        </w:rPr>
        <w:tab/>
      </w:r>
      <w:r w:rsidR="00BC33F6">
        <w:rPr>
          <w:rFonts w:cstheme="minorHAnsi"/>
        </w:rPr>
        <w:t xml:space="preserve">    </w:t>
      </w:r>
      <w:r w:rsidR="00672830">
        <w:rPr>
          <w:rFonts w:cstheme="minorHAnsi"/>
        </w:rPr>
        <w:t>£</w:t>
      </w:r>
      <w:r w:rsidR="00D70AFD">
        <w:rPr>
          <w:rFonts w:cstheme="minorHAnsi"/>
        </w:rPr>
        <w:t xml:space="preserve">28,770 </w:t>
      </w:r>
      <w:r w:rsidR="00672830">
        <w:rPr>
          <w:rFonts w:cstheme="minorHAnsi"/>
        </w:rPr>
        <w:t xml:space="preserve">Gross </w:t>
      </w:r>
      <w:r w:rsidR="00D70AFD">
        <w:rPr>
          <w:rFonts w:cstheme="minorHAnsi"/>
          <w:b/>
          <w:highlight w:val="yellow"/>
        </w:rPr>
        <w:t xml:space="preserve">£21,135 </w:t>
      </w:r>
      <w:r w:rsidR="00D70AFD" w:rsidRPr="00672830">
        <w:rPr>
          <w:rFonts w:cstheme="minorHAnsi"/>
          <w:b/>
        </w:rPr>
        <w:t>Prorated</w:t>
      </w:r>
      <w:r w:rsidR="00672830" w:rsidRPr="00672830">
        <w:rPr>
          <w:rFonts w:cstheme="minorHAnsi"/>
          <w:b/>
        </w:rPr>
        <w:t xml:space="preserve"> (above hours and weeks)</w:t>
      </w:r>
      <w:r w:rsidRPr="00B40192">
        <w:rPr>
          <w:rFonts w:cstheme="minorHAnsi"/>
        </w:rPr>
        <w:tab/>
      </w:r>
    </w:p>
    <w:p w14:paraId="5C2EC5C6" w14:textId="2FE4CE4A" w:rsidR="0042390F" w:rsidRDefault="00BC33F6" w:rsidP="0042390F">
      <w:pPr>
        <w:spacing w:before="240" w:after="0" w:line="240" w:lineRule="auto"/>
        <w:rPr>
          <w:rFonts w:cstheme="minorHAnsi"/>
          <w:bCs/>
        </w:rPr>
      </w:pPr>
      <w:r>
        <w:rPr>
          <w:rFonts w:cstheme="minorHAnsi"/>
          <w:b/>
          <w:bCs/>
        </w:rPr>
        <w:t xml:space="preserve">Accommodation:  </w:t>
      </w:r>
      <w:r w:rsidR="00D70AFD">
        <w:rPr>
          <w:rFonts w:cstheme="minorHAnsi"/>
          <w:bCs/>
        </w:rPr>
        <w:t>Residential /Non-Residential – Accommodation available if necessary.</w:t>
      </w:r>
    </w:p>
    <w:p w14:paraId="6DD815F3" w14:textId="77777777" w:rsidR="00D70AFD" w:rsidRPr="00BC33F6" w:rsidRDefault="00D70AFD" w:rsidP="0042390F">
      <w:pPr>
        <w:spacing w:before="240" w:after="0" w:line="240" w:lineRule="auto"/>
        <w:rPr>
          <w:sz w:val="24"/>
          <w:szCs w:val="24"/>
        </w:rPr>
      </w:pPr>
    </w:p>
    <w:p w14:paraId="0BDCB74B" w14:textId="69E84C70" w:rsidR="009C0FBC" w:rsidRPr="00201C85" w:rsidRDefault="009C0FBC" w:rsidP="009C0FBC">
      <w:pPr>
        <w:spacing w:after="0" w:line="240" w:lineRule="auto"/>
        <w:rPr>
          <w:sz w:val="24"/>
          <w:szCs w:val="24"/>
        </w:rPr>
      </w:pPr>
      <w:r w:rsidRPr="00201C85">
        <w:rPr>
          <w:b/>
          <w:sz w:val="24"/>
          <w:szCs w:val="24"/>
        </w:rPr>
        <w:t>General Information for Candidates</w:t>
      </w:r>
    </w:p>
    <w:p w14:paraId="2D70746A" w14:textId="77777777" w:rsidR="009C0FBC" w:rsidRPr="00201C85" w:rsidRDefault="009C0FBC" w:rsidP="009C0FBC">
      <w:pPr>
        <w:spacing w:after="0" w:line="240" w:lineRule="auto"/>
        <w:rPr>
          <w:sz w:val="24"/>
          <w:szCs w:val="24"/>
        </w:rPr>
        <w:sectPr w:rsidR="009C0FBC" w:rsidRPr="00201C85" w:rsidSect="009C0FB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pPr>
    </w:p>
    <w:p w14:paraId="4E2EDAE0" w14:textId="77777777" w:rsidR="009C0FBC" w:rsidRPr="00201C85" w:rsidRDefault="009C0FBC" w:rsidP="009C0FBC">
      <w:pPr>
        <w:spacing w:after="0" w:line="240" w:lineRule="auto"/>
        <w:rPr>
          <w:sz w:val="24"/>
          <w:szCs w:val="24"/>
        </w:rPr>
      </w:pPr>
    </w:p>
    <w:p w14:paraId="768FB171" w14:textId="77777777" w:rsidR="009C0FBC" w:rsidRPr="00201C85" w:rsidRDefault="009C0FBC" w:rsidP="009C0FBC">
      <w:pPr>
        <w:spacing w:after="0" w:line="276" w:lineRule="auto"/>
        <w:jc w:val="both"/>
        <w:sectPr w:rsidR="009C0FBC" w:rsidRPr="00201C85" w:rsidSect="007A4A4E">
          <w:type w:val="continuous"/>
          <w:pgSz w:w="11906" w:h="16838"/>
          <w:pgMar w:top="1440" w:right="1440" w:bottom="1440" w:left="1440" w:header="708" w:footer="708" w:gutter="0"/>
          <w:cols w:space="708"/>
          <w:titlePg/>
          <w:docGrid w:linePitch="360"/>
        </w:sectPr>
      </w:pPr>
    </w:p>
    <w:p w14:paraId="019735BD" w14:textId="4DEC3F2F" w:rsidR="009C0FBC" w:rsidRPr="00201C85" w:rsidRDefault="009C0FBC" w:rsidP="009C0FBC">
      <w:pPr>
        <w:spacing w:after="0" w:line="360" w:lineRule="auto"/>
        <w:jc w:val="both"/>
        <w:sectPr w:rsidR="009C0FBC" w:rsidRPr="00201C85" w:rsidSect="007A4A4E">
          <w:type w:val="continuous"/>
          <w:pgSz w:w="11906" w:h="16838"/>
          <w:pgMar w:top="1440" w:right="1440" w:bottom="1440" w:left="1440" w:header="708" w:footer="708" w:gutter="0"/>
          <w:cols w:space="708"/>
          <w:titlePg/>
          <w:docGrid w:linePitch="360"/>
        </w:sectPr>
      </w:pPr>
      <w:r w:rsidRPr="00201C85">
        <w:t>Old Buckenham Hall was founded in 1862 by Ellen and Margaret Ringer. In the 15</w:t>
      </w:r>
      <w:r w:rsidR="009B09AC">
        <w:t>8</w:t>
      </w:r>
      <w:r w:rsidRPr="00201C85">
        <w:t xml:space="preserve"> years that have followed, the School has become known as one of the leading Pre-Preparatory and Preparatory schools in the country. A co-educational school for children aged three to 13, we serve a boarding and day community and send children on to some of the best public schools in the UK. Many of these </w:t>
      </w:r>
      <w:r w:rsidR="00CA5461" w:rsidRPr="00201C85">
        <w:t>pupil’s</w:t>
      </w:r>
      <w:r w:rsidRPr="00201C85">
        <w:t xml:space="preserve"> leave having achieved scholarships. Regular destinations include Eton, Harrow, Oundle, Uppingham and Rugby, as well schools in the Cambridge area and in East Anglia. The School firmly believes in a rounded education, where there is a strong emphasis on pastoral care and opportunity for all. We believe that happy children who are well taught are given an outstanding platform for future success. </w:t>
      </w:r>
    </w:p>
    <w:p w14:paraId="20F5468A" w14:textId="77777777" w:rsidR="009C0FBC" w:rsidRPr="00201C85" w:rsidRDefault="009C0FBC" w:rsidP="009C0FBC">
      <w:pPr>
        <w:spacing w:after="0" w:line="276" w:lineRule="auto"/>
        <w:jc w:val="both"/>
        <w:sectPr w:rsidR="009C0FBC" w:rsidRPr="00201C85" w:rsidSect="007A4A4E">
          <w:type w:val="continuous"/>
          <w:pgSz w:w="11906" w:h="16838"/>
          <w:pgMar w:top="1440" w:right="1440" w:bottom="1440" w:left="1440" w:header="708" w:footer="708" w:gutter="0"/>
          <w:cols w:space="708"/>
          <w:titlePg/>
          <w:docGrid w:linePitch="360"/>
        </w:sectPr>
      </w:pPr>
    </w:p>
    <w:p w14:paraId="7C9FDC6B" w14:textId="77777777" w:rsidR="009C0FBC" w:rsidRPr="00201C85" w:rsidRDefault="009C0FBC" w:rsidP="009C0FBC">
      <w:pPr>
        <w:spacing w:after="0" w:line="276" w:lineRule="auto"/>
        <w:jc w:val="both"/>
      </w:pPr>
    </w:p>
    <w:p w14:paraId="1BD7FABC" w14:textId="77777777" w:rsidR="009C0FBC" w:rsidRPr="00201C85" w:rsidRDefault="009C0FBC" w:rsidP="009C0FBC">
      <w:pPr>
        <w:spacing w:after="0" w:line="240" w:lineRule="auto"/>
        <w:jc w:val="both"/>
        <w:rPr>
          <w:sz w:val="24"/>
          <w:szCs w:val="24"/>
        </w:rPr>
      </w:pPr>
    </w:p>
    <w:p w14:paraId="47BAB1EC" w14:textId="77777777" w:rsidR="009C0FBC" w:rsidRPr="00201C85" w:rsidRDefault="009C0FBC" w:rsidP="009C0FBC">
      <w:pPr>
        <w:spacing w:after="0" w:line="240" w:lineRule="auto"/>
        <w:jc w:val="both"/>
        <w:rPr>
          <w:sz w:val="24"/>
          <w:szCs w:val="24"/>
        </w:rPr>
        <w:sectPr w:rsidR="009C0FBC" w:rsidRPr="00201C85" w:rsidSect="007A4A4E">
          <w:type w:val="continuous"/>
          <w:pgSz w:w="11906" w:h="16838"/>
          <w:pgMar w:top="1440" w:right="1440" w:bottom="1440" w:left="1440" w:header="708" w:footer="708" w:gutter="0"/>
          <w:cols w:space="708"/>
          <w:titlePg/>
          <w:docGrid w:linePitch="360"/>
        </w:sectPr>
      </w:pPr>
    </w:p>
    <w:p w14:paraId="72325F00" w14:textId="77777777" w:rsidR="009D649F" w:rsidRDefault="00C624F6" w:rsidP="00C624F6">
      <w:pPr>
        <w:spacing w:after="0" w:line="240" w:lineRule="auto"/>
        <w:outlineLvl w:val="0"/>
        <w:rPr>
          <w:rFonts w:ascii="Calibri" w:eastAsia="Times New Roman" w:hAnsi="Calibri" w:cs="Calibri"/>
          <w:b/>
          <w:sz w:val="24"/>
          <w:szCs w:val="24"/>
        </w:rPr>
      </w:pPr>
      <w:r w:rsidRPr="00C624F6">
        <w:rPr>
          <w:rFonts w:ascii="Calibri" w:eastAsia="Times New Roman" w:hAnsi="Calibri" w:cs="Calibri"/>
          <w:b/>
          <w:sz w:val="24"/>
          <w:szCs w:val="24"/>
        </w:rPr>
        <w:lastRenderedPageBreak/>
        <w:t>Job Description</w:t>
      </w:r>
    </w:p>
    <w:p w14:paraId="15AB8897" w14:textId="77777777" w:rsidR="009D649F" w:rsidRDefault="009D649F" w:rsidP="00C624F6">
      <w:pPr>
        <w:spacing w:after="0" w:line="240" w:lineRule="auto"/>
        <w:outlineLvl w:val="0"/>
        <w:rPr>
          <w:rFonts w:ascii="Calibri" w:eastAsia="Times New Roman" w:hAnsi="Calibri" w:cs="Calibri"/>
          <w:b/>
          <w:sz w:val="24"/>
          <w:szCs w:val="24"/>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34"/>
        <w:gridCol w:w="7814"/>
      </w:tblGrid>
      <w:tr w:rsidR="009D649F" w:rsidRPr="009D649F" w14:paraId="70EBFC8A" w14:textId="77777777" w:rsidTr="007A4A4E">
        <w:tc>
          <w:tcPr>
            <w:tcW w:w="2134" w:type="dxa"/>
          </w:tcPr>
          <w:p w14:paraId="70A3D248" w14:textId="77777777" w:rsidR="009D649F" w:rsidRPr="009D649F" w:rsidRDefault="009D649F" w:rsidP="009D649F">
            <w:pPr>
              <w:spacing w:after="0" w:line="240" w:lineRule="auto"/>
              <w:rPr>
                <w:rFonts w:ascii="Calibri" w:eastAsia="Times New Roman" w:hAnsi="Calibri" w:cs="Calibri"/>
                <w:b/>
              </w:rPr>
            </w:pPr>
            <w:r w:rsidRPr="009D649F">
              <w:rPr>
                <w:rFonts w:ascii="Calibri" w:eastAsia="Times New Roman" w:hAnsi="Calibri" w:cs="Calibri"/>
                <w:b/>
              </w:rPr>
              <w:t>Role</w:t>
            </w:r>
          </w:p>
          <w:p w14:paraId="57C714A8" w14:textId="77777777" w:rsidR="009D649F" w:rsidRPr="009D649F" w:rsidRDefault="009D649F" w:rsidP="009D649F">
            <w:pPr>
              <w:spacing w:after="0" w:line="240" w:lineRule="auto"/>
              <w:jc w:val="center"/>
              <w:rPr>
                <w:rFonts w:ascii="Calibri" w:eastAsia="Times New Roman" w:hAnsi="Calibri" w:cs="Calibri"/>
                <w:b/>
              </w:rPr>
            </w:pPr>
          </w:p>
        </w:tc>
        <w:tc>
          <w:tcPr>
            <w:tcW w:w="7814" w:type="dxa"/>
          </w:tcPr>
          <w:p w14:paraId="0B705EA8" w14:textId="3CDCE4B6" w:rsidR="009D649F" w:rsidRPr="009D649F" w:rsidRDefault="009D649F" w:rsidP="009D649F">
            <w:pPr>
              <w:spacing w:after="0" w:line="240" w:lineRule="auto"/>
              <w:rPr>
                <w:rFonts w:ascii="Calibri" w:eastAsia="Times New Roman" w:hAnsi="Calibri" w:cs="Calibri"/>
                <w:b/>
              </w:rPr>
            </w:pPr>
            <w:r w:rsidRPr="009D649F">
              <w:rPr>
                <w:rFonts w:ascii="Calibri" w:eastAsia="Times New Roman" w:hAnsi="Calibri" w:cs="Calibri"/>
                <w:b/>
              </w:rPr>
              <w:t>Matron</w:t>
            </w:r>
          </w:p>
        </w:tc>
      </w:tr>
      <w:tr w:rsidR="009D649F" w:rsidRPr="00CA5461" w14:paraId="112D0101" w14:textId="77777777" w:rsidTr="007A4A4E">
        <w:tc>
          <w:tcPr>
            <w:tcW w:w="2134" w:type="dxa"/>
          </w:tcPr>
          <w:p w14:paraId="28442C1A" w14:textId="77777777" w:rsidR="009D649F" w:rsidRPr="00CA5461" w:rsidRDefault="009D649F" w:rsidP="009D649F">
            <w:pPr>
              <w:spacing w:after="0" w:line="240" w:lineRule="auto"/>
              <w:rPr>
                <w:rFonts w:ascii="Calibri" w:eastAsia="Times New Roman" w:hAnsi="Calibri" w:cs="Calibri"/>
                <w:b/>
              </w:rPr>
            </w:pPr>
            <w:r w:rsidRPr="00CA5461">
              <w:rPr>
                <w:rFonts w:ascii="Calibri" w:eastAsia="Times New Roman" w:hAnsi="Calibri" w:cs="Calibri"/>
                <w:b/>
              </w:rPr>
              <w:t>Job Purpose</w:t>
            </w:r>
          </w:p>
        </w:tc>
        <w:tc>
          <w:tcPr>
            <w:tcW w:w="7814" w:type="dxa"/>
          </w:tcPr>
          <w:p w14:paraId="5A5C9F8F" w14:textId="77777777" w:rsidR="009D649F" w:rsidRPr="00CA5461" w:rsidRDefault="009D649F" w:rsidP="009D649F">
            <w:pPr>
              <w:spacing w:before="194" w:after="120" w:line="276" w:lineRule="auto"/>
              <w:ind w:left="112" w:right="213"/>
              <w:rPr>
                <w:rFonts w:ascii="Calibri" w:eastAsia="Times New Roman" w:hAnsi="Calibri" w:cs="Calibri"/>
              </w:rPr>
            </w:pPr>
            <w:r w:rsidRPr="00CA5461">
              <w:rPr>
                <w:rFonts w:ascii="Calibri" w:eastAsia="Times New Roman" w:hAnsi="Calibri" w:cs="Calibri"/>
              </w:rPr>
              <w:t>To contribute to the pastoral care, health and wellbeing of pupils.</w:t>
            </w:r>
          </w:p>
          <w:p w14:paraId="2E62210B" w14:textId="77777777" w:rsidR="009D649F" w:rsidRPr="00CA5461" w:rsidRDefault="009D649F" w:rsidP="009D649F">
            <w:pPr>
              <w:spacing w:before="194" w:after="120" w:line="276" w:lineRule="auto"/>
              <w:ind w:left="112" w:right="213"/>
              <w:rPr>
                <w:rFonts w:ascii="Calibri" w:eastAsia="Times New Roman" w:hAnsi="Calibri" w:cs="Calibri"/>
              </w:rPr>
            </w:pPr>
            <w:r w:rsidRPr="00CA5461">
              <w:rPr>
                <w:rFonts w:ascii="Calibri" w:eastAsia="Times New Roman" w:hAnsi="Calibri" w:cs="Calibri"/>
              </w:rPr>
              <w:t>To promote a happy and successful community in the boarding house by taking an active interest in the pupils.</w:t>
            </w:r>
          </w:p>
          <w:p w14:paraId="059A72A6" w14:textId="3011469C" w:rsidR="009D649F" w:rsidRPr="00CA5461" w:rsidRDefault="009D649F" w:rsidP="009D649F">
            <w:pPr>
              <w:spacing w:before="194" w:after="120" w:line="276" w:lineRule="auto"/>
              <w:ind w:left="112" w:right="213"/>
              <w:rPr>
                <w:rFonts w:ascii="Calibri" w:eastAsia="Times New Roman" w:hAnsi="Calibri" w:cs="Calibri"/>
              </w:rPr>
            </w:pPr>
            <w:r w:rsidRPr="00CA5461">
              <w:rPr>
                <w:rFonts w:ascii="Calibri" w:eastAsia="Times New Roman" w:hAnsi="Calibri" w:cs="Calibri"/>
              </w:rPr>
              <w:t xml:space="preserve">The Matrons </w:t>
            </w:r>
            <w:r w:rsidR="00D70AFD">
              <w:rPr>
                <w:rFonts w:ascii="Calibri" w:eastAsia="Times New Roman" w:hAnsi="Calibri" w:cs="Calibri"/>
              </w:rPr>
              <w:t xml:space="preserve">are </w:t>
            </w:r>
            <w:r w:rsidRPr="00CA5461">
              <w:rPr>
                <w:rFonts w:ascii="Calibri" w:eastAsia="Times New Roman" w:hAnsi="Calibri" w:cs="Calibri"/>
              </w:rPr>
              <w:t>responsible for overseeing the domestic running of the Boarding Houses; these will include cleaning, laundry, maintenance, health and safety and medical arrangements for individual pupils. They will be required to liaise with the Senior Matron, Head of Boarding and/or tutors, as well as parents.</w:t>
            </w:r>
          </w:p>
        </w:tc>
      </w:tr>
      <w:tr w:rsidR="009D649F" w:rsidRPr="00CA5461" w14:paraId="3A2F23D9" w14:textId="77777777" w:rsidTr="007A4A4E">
        <w:tc>
          <w:tcPr>
            <w:tcW w:w="2134" w:type="dxa"/>
          </w:tcPr>
          <w:p w14:paraId="068C4DC5" w14:textId="77777777" w:rsidR="009D649F" w:rsidRPr="00CA5461" w:rsidRDefault="009D649F" w:rsidP="009D649F">
            <w:pPr>
              <w:spacing w:after="0" w:line="240" w:lineRule="auto"/>
              <w:rPr>
                <w:rFonts w:ascii="Calibri" w:eastAsia="Times New Roman" w:hAnsi="Calibri" w:cs="Calibri"/>
                <w:b/>
              </w:rPr>
            </w:pPr>
            <w:r w:rsidRPr="00CA5461">
              <w:rPr>
                <w:rFonts w:ascii="Calibri" w:eastAsia="Times New Roman" w:hAnsi="Calibri" w:cs="Calibri"/>
                <w:b/>
              </w:rPr>
              <w:t>Accountable to:</w:t>
            </w:r>
          </w:p>
        </w:tc>
        <w:tc>
          <w:tcPr>
            <w:tcW w:w="7814" w:type="dxa"/>
          </w:tcPr>
          <w:p w14:paraId="4F904034" w14:textId="77777777" w:rsidR="009D649F" w:rsidRPr="00CA5461" w:rsidRDefault="009D649F" w:rsidP="009D649F">
            <w:pPr>
              <w:spacing w:after="0" w:line="240" w:lineRule="auto"/>
              <w:rPr>
                <w:rFonts w:ascii="Calibri" w:eastAsia="Times New Roman" w:hAnsi="Calibri" w:cs="Calibri"/>
                <w:b/>
              </w:rPr>
            </w:pPr>
            <w:r w:rsidRPr="00CA5461">
              <w:rPr>
                <w:rFonts w:ascii="Calibri" w:eastAsia="Times New Roman" w:hAnsi="Calibri" w:cs="Calibri"/>
                <w:b/>
              </w:rPr>
              <w:t>Senior Matron and Head of Boarding</w:t>
            </w:r>
          </w:p>
          <w:p w14:paraId="6BFBE939" w14:textId="77777777" w:rsidR="009D649F" w:rsidRPr="00CA5461" w:rsidRDefault="009D649F" w:rsidP="009D649F">
            <w:pPr>
              <w:spacing w:after="0" w:line="240" w:lineRule="auto"/>
              <w:rPr>
                <w:rFonts w:ascii="Calibri" w:eastAsia="Times New Roman" w:hAnsi="Calibri" w:cs="Calibri"/>
              </w:rPr>
            </w:pPr>
          </w:p>
        </w:tc>
      </w:tr>
      <w:tr w:rsidR="009D649F" w:rsidRPr="00CA5461" w14:paraId="4A7E5B99" w14:textId="77777777" w:rsidTr="007A4A4E">
        <w:tc>
          <w:tcPr>
            <w:tcW w:w="2134" w:type="dxa"/>
          </w:tcPr>
          <w:p w14:paraId="3D7F044A" w14:textId="77777777" w:rsidR="009D649F" w:rsidRPr="00CA5461" w:rsidRDefault="009D649F" w:rsidP="009D649F">
            <w:pPr>
              <w:spacing w:after="0" w:line="240" w:lineRule="auto"/>
              <w:rPr>
                <w:rFonts w:ascii="Calibri" w:eastAsia="Times New Roman" w:hAnsi="Calibri" w:cs="Calibri"/>
                <w:b/>
              </w:rPr>
            </w:pPr>
            <w:r w:rsidRPr="00CA5461">
              <w:rPr>
                <w:rFonts w:ascii="Calibri" w:eastAsia="Times New Roman" w:hAnsi="Calibri" w:cs="Calibri"/>
                <w:b/>
              </w:rPr>
              <w:t>Accountabilities</w:t>
            </w:r>
          </w:p>
          <w:p w14:paraId="4CD45729" w14:textId="77777777" w:rsidR="009D649F" w:rsidRPr="00CA5461" w:rsidRDefault="009D649F" w:rsidP="009D649F">
            <w:pPr>
              <w:spacing w:after="0" w:line="240" w:lineRule="auto"/>
              <w:rPr>
                <w:rFonts w:ascii="Calibri" w:eastAsia="Times New Roman" w:hAnsi="Calibri" w:cs="Calibri"/>
                <w:b/>
              </w:rPr>
            </w:pPr>
          </w:p>
          <w:p w14:paraId="0920964A" w14:textId="77777777" w:rsidR="009D649F" w:rsidRPr="00CA5461" w:rsidRDefault="009D649F" w:rsidP="009D649F">
            <w:pPr>
              <w:spacing w:after="0" w:line="240" w:lineRule="auto"/>
              <w:rPr>
                <w:rFonts w:ascii="Calibri" w:eastAsia="Times New Roman" w:hAnsi="Calibri" w:cs="Calibri"/>
                <w:color w:val="FF0000"/>
              </w:rPr>
            </w:pPr>
          </w:p>
        </w:tc>
        <w:tc>
          <w:tcPr>
            <w:tcW w:w="7814" w:type="dxa"/>
          </w:tcPr>
          <w:p w14:paraId="423258EB" w14:textId="77777777" w:rsidR="009D649F" w:rsidRPr="00CA5461" w:rsidRDefault="009D649F" w:rsidP="009D649F">
            <w:pPr>
              <w:spacing w:after="0" w:line="240" w:lineRule="auto"/>
              <w:ind w:left="112"/>
              <w:rPr>
                <w:rFonts w:ascii="Calibri" w:eastAsia="Times New Roman" w:hAnsi="Calibri" w:cs="Calibri"/>
                <w:b/>
              </w:rPr>
            </w:pPr>
            <w:r w:rsidRPr="00CA5461">
              <w:rPr>
                <w:rFonts w:ascii="Calibri" w:eastAsia="Times New Roman" w:hAnsi="Calibri" w:cs="Calibri"/>
                <w:b/>
              </w:rPr>
              <w:t>Medical Matters</w:t>
            </w:r>
          </w:p>
          <w:p w14:paraId="208A0684" w14:textId="77777777" w:rsidR="009D649F" w:rsidRPr="00CA5461" w:rsidRDefault="009D649F" w:rsidP="009D649F">
            <w:pPr>
              <w:spacing w:after="0" w:line="240" w:lineRule="auto"/>
              <w:ind w:left="112"/>
              <w:rPr>
                <w:rFonts w:ascii="Calibri" w:eastAsia="Times New Roman" w:hAnsi="Calibri" w:cs="Calibri"/>
                <w:b/>
              </w:rPr>
            </w:pPr>
          </w:p>
          <w:p w14:paraId="6A28B2F1"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left="828" w:right="420" w:hanging="357"/>
              <w:rPr>
                <w:rFonts w:ascii="Calibri" w:eastAsia="Times New Roman" w:hAnsi="Calibri" w:cs="Calibri"/>
              </w:rPr>
            </w:pPr>
            <w:r w:rsidRPr="00CA5461">
              <w:rPr>
                <w:rFonts w:ascii="Calibri" w:eastAsia="Times New Roman" w:hAnsi="Calibri" w:cs="Calibri"/>
              </w:rPr>
              <w:t>To be aware of individual pupils’ health problems</w:t>
            </w:r>
          </w:p>
          <w:p w14:paraId="3665C236"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left="828" w:right="420" w:hanging="357"/>
              <w:rPr>
                <w:rFonts w:ascii="Calibri" w:eastAsia="Times New Roman" w:hAnsi="Calibri" w:cs="Calibri"/>
              </w:rPr>
            </w:pPr>
            <w:r w:rsidRPr="00CA5461">
              <w:rPr>
                <w:rFonts w:ascii="Calibri" w:eastAsia="Times New Roman" w:hAnsi="Calibri" w:cs="Calibri"/>
              </w:rPr>
              <w:t>Provide first aid assistance to pupils with minor illness</w:t>
            </w:r>
          </w:p>
          <w:p w14:paraId="78D8525A" w14:textId="77777777" w:rsidR="009D649F" w:rsidRPr="00CA5461" w:rsidRDefault="009D649F" w:rsidP="009D649F">
            <w:pPr>
              <w:widowControl w:val="0"/>
              <w:numPr>
                <w:ilvl w:val="0"/>
                <w:numId w:val="38"/>
              </w:numPr>
              <w:tabs>
                <w:tab w:val="left" w:pos="833"/>
                <w:tab w:val="left" w:pos="834"/>
              </w:tabs>
              <w:autoSpaceDE w:val="0"/>
              <w:autoSpaceDN w:val="0"/>
              <w:spacing w:after="0" w:line="240" w:lineRule="auto"/>
              <w:ind w:left="828" w:hanging="357"/>
              <w:rPr>
                <w:rFonts w:ascii="Calibri" w:eastAsia="Times New Roman" w:hAnsi="Calibri" w:cs="Calibri"/>
              </w:rPr>
            </w:pPr>
            <w:r w:rsidRPr="00CA5461">
              <w:rPr>
                <w:rFonts w:ascii="Calibri" w:eastAsia="Times New Roman" w:hAnsi="Calibri" w:cs="Calibri"/>
              </w:rPr>
              <w:t xml:space="preserve">To respond to medical emergencies as well as routine appointments, escorting pupils to attend medical, dental or other health appointments as needed. </w:t>
            </w:r>
          </w:p>
          <w:p w14:paraId="1DDC4481" w14:textId="77777777" w:rsidR="009D649F" w:rsidRPr="00CA5461" w:rsidRDefault="009D649F" w:rsidP="009D649F">
            <w:pPr>
              <w:widowControl w:val="0"/>
              <w:numPr>
                <w:ilvl w:val="0"/>
                <w:numId w:val="38"/>
              </w:numPr>
              <w:tabs>
                <w:tab w:val="left" w:pos="833"/>
                <w:tab w:val="left" w:pos="834"/>
              </w:tabs>
              <w:autoSpaceDE w:val="0"/>
              <w:autoSpaceDN w:val="0"/>
              <w:spacing w:after="0" w:line="240" w:lineRule="auto"/>
              <w:rPr>
                <w:rFonts w:ascii="Calibri" w:eastAsia="Times New Roman" w:hAnsi="Calibri" w:cs="Calibri"/>
              </w:rPr>
            </w:pPr>
            <w:r w:rsidRPr="00CA5461">
              <w:rPr>
                <w:rFonts w:ascii="Calibri" w:eastAsia="Times New Roman" w:hAnsi="Calibri" w:cs="Calibri"/>
              </w:rPr>
              <w:t>To administer any medication in accordance with school</w:t>
            </w:r>
            <w:r w:rsidRPr="00CA5461">
              <w:rPr>
                <w:rFonts w:ascii="Calibri" w:eastAsia="Times New Roman" w:hAnsi="Calibri" w:cs="Calibri"/>
                <w:spacing w:val="-15"/>
              </w:rPr>
              <w:t xml:space="preserve"> </w:t>
            </w:r>
            <w:r w:rsidRPr="00CA5461">
              <w:rPr>
                <w:rFonts w:ascii="Calibri" w:eastAsia="Times New Roman" w:hAnsi="Calibri" w:cs="Calibri"/>
              </w:rPr>
              <w:t>protocol.</w:t>
            </w:r>
          </w:p>
          <w:p w14:paraId="263CBB71" w14:textId="77777777" w:rsidR="009D649F" w:rsidRPr="00CA5461" w:rsidRDefault="009D649F" w:rsidP="009D649F">
            <w:pPr>
              <w:widowControl w:val="0"/>
              <w:numPr>
                <w:ilvl w:val="0"/>
                <w:numId w:val="38"/>
              </w:numPr>
              <w:tabs>
                <w:tab w:val="left" w:pos="833"/>
                <w:tab w:val="left" w:pos="834"/>
              </w:tabs>
              <w:autoSpaceDE w:val="0"/>
              <w:autoSpaceDN w:val="0"/>
              <w:spacing w:before="5" w:after="0" w:line="276" w:lineRule="auto"/>
              <w:ind w:right="400"/>
              <w:rPr>
                <w:rFonts w:ascii="Calibri" w:eastAsia="Times New Roman" w:hAnsi="Calibri" w:cs="Calibri"/>
              </w:rPr>
            </w:pPr>
            <w:r w:rsidRPr="00CA5461">
              <w:rPr>
                <w:rFonts w:ascii="Calibri" w:eastAsia="Times New Roman" w:hAnsi="Calibri" w:cs="Calibri"/>
              </w:rPr>
              <w:t>To ensure that administration of pupil accidents, medical and drug dispensing records are kept up to date using iSAMs medical centre.</w:t>
            </w:r>
          </w:p>
          <w:p w14:paraId="02EFA8D5" w14:textId="21CEAA03" w:rsidR="009D649F" w:rsidRDefault="009D649F" w:rsidP="009D649F">
            <w:pPr>
              <w:widowControl w:val="0"/>
              <w:numPr>
                <w:ilvl w:val="0"/>
                <w:numId w:val="38"/>
              </w:numPr>
              <w:tabs>
                <w:tab w:val="left" w:pos="833"/>
                <w:tab w:val="left" w:pos="834"/>
              </w:tabs>
              <w:autoSpaceDE w:val="0"/>
              <w:autoSpaceDN w:val="0"/>
              <w:spacing w:before="5" w:after="0" w:line="276" w:lineRule="auto"/>
              <w:ind w:right="400"/>
              <w:rPr>
                <w:rFonts w:ascii="Calibri" w:eastAsia="Times New Roman" w:hAnsi="Calibri" w:cs="Calibri"/>
              </w:rPr>
            </w:pPr>
            <w:r w:rsidRPr="00CA5461">
              <w:rPr>
                <w:rFonts w:ascii="Calibri" w:eastAsia="Times New Roman" w:hAnsi="Calibri" w:cs="Calibri"/>
              </w:rPr>
              <w:t>Ensure the Surgery medical cabinet and fridges are secure.</w:t>
            </w:r>
          </w:p>
          <w:p w14:paraId="105CF8AE" w14:textId="35ECD50A" w:rsidR="00D70AFD" w:rsidRPr="00CA5461" w:rsidRDefault="00D70AFD" w:rsidP="009D649F">
            <w:pPr>
              <w:widowControl w:val="0"/>
              <w:numPr>
                <w:ilvl w:val="0"/>
                <w:numId w:val="38"/>
              </w:numPr>
              <w:tabs>
                <w:tab w:val="left" w:pos="833"/>
                <w:tab w:val="left" w:pos="834"/>
              </w:tabs>
              <w:autoSpaceDE w:val="0"/>
              <w:autoSpaceDN w:val="0"/>
              <w:spacing w:before="5" w:after="0" w:line="276" w:lineRule="auto"/>
              <w:ind w:right="400"/>
              <w:rPr>
                <w:rFonts w:ascii="Calibri" w:eastAsia="Times New Roman" w:hAnsi="Calibri" w:cs="Calibri"/>
              </w:rPr>
            </w:pPr>
            <w:r>
              <w:rPr>
                <w:rFonts w:ascii="Calibri" w:eastAsia="Times New Roman" w:hAnsi="Calibri" w:cs="Calibri"/>
              </w:rPr>
              <w:t>Caring for pupils in Sickbay.</w:t>
            </w:r>
          </w:p>
          <w:p w14:paraId="3F2CB17F" w14:textId="77777777" w:rsidR="009D649F" w:rsidRPr="00CA5461" w:rsidRDefault="009D649F" w:rsidP="009D649F">
            <w:pPr>
              <w:widowControl w:val="0"/>
              <w:numPr>
                <w:ilvl w:val="0"/>
                <w:numId w:val="38"/>
              </w:numPr>
              <w:tabs>
                <w:tab w:val="left" w:pos="833"/>
                <w:tab w:val="left" w:pos="834"/>
              </w:tabs>
              <w:autoSpaceDE w:val="0"/>
              <w:autoSpaceDN w:val="0"/>
              <w:spacing w:before="5" w:after="0" w:line="276" w:lineRule="auto"/>
              <w:ind w:right="400"/>
              <w:rPr>
                <w:rFonts w:ascii="Calibri" w:eastAsia="Times New Roman" w:hAnsi="Calibri" w:cs="Calibri"/>
              </w:rPr>
            </w:pPr>
            <w:r w:rsidRPr="00CA5461">
              <w:rPr>
                <w:rFonts w:ascii="Calibri" w:eastAsia="Times New Roman" w:hAnsi="Calibri" w:cs="Calibri"/>
              </w:rPr>
              <w:t>To regularly perform checks for head lice</w:t>
            </w:r>
          </w:p>
          <w:p w14:paraId="30A21EDF" w14:textId="77777777" w:rsidR="009D649F" w:rsidRPr="00CA5461" w:rsidRDefault="009D649F" w:rsidP="009D649F">
            <w:pPr>
              <w:widowControl w:val="0"/>
              <w:numPr>
                <w:ilvl w:val="0"/>
                <w:numId w:val="38"/>
              </w:numPr>
              <w:tabs>
                <w:tab w:val="left" w:pos="833"/>
                <w:tab w:val="left" w:pos="834"/>
              </w:tabs>
              <w:autoSpaceDE w:val="0"/>
              <w:autoSpaceDN w:val="0"/>
              <w:spacing w:before="5" w:after="0" w:line="276" w:lineRule="auto"/>
              <w:ind w:right="400"/>
              <w:rPr>
                <w:rFonts w:ascii="Calibri" w:eastAsia="Times New Roman" w:hAnsi="Calibri" w:cs="Calibri"/>
              </w:rPr>
            </w:pPr>
            <w:r w:rsidRPr="00CA5461">
              <w:rPr>
                <w:rFonts w:ascii="Calibri" w:eastAsia="Times New Roman" w:hAnsi="Calibri" w:cs="Calibri"/>
              </w:rPr>
              <w:t>Liaise with the Senior Matron and Head of Boarding in order to share any health or medical</w:t>
            </w:r>
            <w:r w:rsidRPr="00CA5461">
              <w:rPr>
                <w:rFonts w:ascii="Calibri" w:eastAsia="Times New Roman" w:hAnsi="Calibri" w:cs="Calibri"/>
                <w:spacing w:val="2"/>
              </w:rPr>
              <w:t xml:space="preserve"> </w:t>
            </w:r>
            <w:r w:rsidRPr="00CA5461">
              <w:rPr>
                <w:rFonts w:ascii="Calibri" w:eastAsia="Times New Roman" w:hAnsi="Calibri" w:cs="Calibri"/>
              </w:rPr>
              <w:t>concerns.</w:t>
            </w:r>
          </w:p>
          <w:p w14:paraId="5687114D" w14:textId="77777777" w:rsidR="009D649F" w:rsidRPr="00CA5461" w:rsidRDefault="009D649F" w:rsidP="009D649F">
            <w:pPr>
              <w:widowControl w:val="0"/>
              <w:numPr>
                <w:ilvl w:val="0"/>
                <w:numId w:val="38"/>
              </w:numPr>
              <w:tabs>
                <w:tab w:val="left" w:pos="833"/>
                <w:tab w:val="left" w:pos="834"/>
              </w:tabs>
              <w:autoSpaceDE w:val="0"/>
              <w:autoSpaceDN w:val="0"/>
              <w:spacing w:before="47" w:after="0" w:line="240" w:lineRule="auto"/>
              <w:rPr>
                <w:rFonts w:ascii="Calibri" w:eastAsia="Times New Roman" w:hAnsi="Calibri" w:cs="Calibri"/>
              </w:rPr>
            </w:pPr>
            <w:r w:rsidRPr="00CA5461">
              <w:rPr>
                <w:rFonts w:ascii="Calibri" w:eastAsia="Times New Roman" w:hAnsi="Calibri" w:cs="Calibri"/>
              </w:rPr>
              <w:t>To regularly update a First Aid Paediatric qualification.</w:t>
            </w:r>
          </w:p>
          <w:p w14:paraId="16AF8AF8" w14:textId="77777777" w:rsidR="009D649F" w:rsidRPr="00CA5461" w:rsidRDefault="009D649F" w:rsidP="009D649F">
            <w:pPr>
              <w:keepNext/>
              <w:spacing w:before="245" w:after="60" w:line="240" w:lineRule="auto"/>
              <w:outlineLvl w:val="0"/>
              <w:rPr>
                <w:rFonts w:ascii="Calibri" w:eastAsia="Times New Roman" w:hAnsi="Calibri" w:cs="Calibri"/>
                <w:b/>
                <w:bCs/>
                <w:kern w:val="32"/>
              </w:rPr>
            </w:pPr>
            <w:r w:rsidRPr="00CA5461">
              <w:rPr>
                <w:rFonts w:ascii="Calibri" w:eastAsia="Times New Roman" w:hAnsi="Calibri" w:cs="Calibri"/>
                <w:b/>
                <w:bCs/>
                <w:kern w:val="32"/>
              </w:rPr>
              <w:t xml:space="preserve"> Pastoral</w:t>
            </w:r>
          </w:p>
          <w:p w14:paraId="67731752" w14:textId="77777777" w:rsidR="009D649F" w:rsidRPr="00CA5461" w:rsidRDefault="009D649F" w:rsidP="009D649F">
            <w:pPr>
              <w:widowControl w:val="0"/>
              <w:numPr>
                <w:ilvl w:val="0"/>
                <w:numId w:val="38"/>
              </w:numPr>
              <w:tabs>
                <w:tab w:val="left" w:pos="833"/>
                <w:tab w:val="left" w:pos="834"/>
              </w:tabs>
              <w:autoSpaceDE w:val="0"/>
              <w:autoSpaceDN w:val="0"/>
              <w:spacing w:before="242" w:after="0" w:line="276" w:lineRule="auto"/>
              <w:ind w:right="719"/>
              <w:rPr>
                <w:rFonts w:ascii="Calibri" w:eastAsia="Times New Roman" w:hAnsi="Calibri" w:cs="Calibri"/>
              </w:rPr>
            </w:pPr>
            <w:r w:rsidRPr="00CA5461">
              <w:rPr>
                <w:rFonts w:ascii="Calibri" w:eastAsia="Times New Roman" w:hAnsi="Calibri" w:cs="Calibri"/>
              </w:rPr>
              <w:t>To be responsible (with the Senior Matron, Head of Boarding &amp; Tutors) for the care, supervision, cleanliness and presentation</w:t>
            </w:r>
            <w:r w:rsidRPr="00CA5461">
              <w:rPr>
                <w:rFonts w:ascii="Calibri" w:eastAsia="Times New Roman" w:hAnsi="Calibri" w:cs="Calibri"/>
                <w:spacing w:val="-4"/>
              </w:rPr>
              <w:t xml:space="preserve"> </w:t>
            </w:r>
            <w:r w:rsidRPr="00CA5461">
              <w:rPr>
                <w:rFonts w:ascii="Calibri" w:eastAsia="Times New Roman" w:hAnsi="Calibri" w:cs="Calibri"/>
              </w:rPr>
              <w:t>of</w:t>
            </w:r>
            <w:r w:rsidRPr="00CA5461">
              <w:rPr>
                <w:rFonts w:ascii="Calibri" w:eastAsia="Times New Roman" w:hAnsi="Calibri" w:cs="Calibri"/>
                <w:spacing w:val="-3"/>
              </w:rPr>
              <w:t xml:space="preserve"> </w:t>
            </w:r>
            <w:r w:rsidRPr="00CA5461">
              <w:rPr>
                <w:rFonts w:ascii="Calibri" w:eastAsia="Times New Roman" w:hAnsi="Calibri" w:cs="Calibri"/>
              </w:rPr>
              <w:t>pupils</w:t>
            </w:r>
            <w:r w:rsidRPr="00CA5461">
              <w:rPr>
                <w:rFonts w:ascii="Calibri" w:eastAsia="Times New Roman" w:hAnsi="Calibri" w:cs="Calibri"/>
                <w:spacing w:val="-4"/>
              </w:rPr>
              <w:t xml:space="preserve"> </w:t>
            </w:r>
            <w:r w:rsidRPr="00CA5461">
              <w:rPr>
                <w:rFonts w:ascii="Calibri" w:eastAsia="Times New Roman" w:hAnsi="Calibri" w:cs="Calibri"/>
              </w:rPr>
              <w:t>in</w:t>
            </w:r>
            <w:r w:rsidRPr="00CA5461">
              <w:rPr>
                <w:rFonts w:ascii="Calibri" w:eastAsia="Times New Roman" w:hAnsi="Calibri" w:cs="Calibri"/>
                <w:spacing w:val="-3"/>
              </w:rPr>
              <w:t xml:space="preserve"> </w:t>
            </w:r>
            <w:r w:rsidRPr="00CA5461">
              <w:rPr>
                <w:rFonts w:ascii="Calibri" w:eastAsia="Times New Roman" w:hAnsi="Calibri" w:cs="Calibri"/>
              </w:rPr>
              <w:t>the</w:t>
            </w:r>
            <w:r w:rsidRPr="00CA5461">
              <w:rPr>
                <w:rFonts w:ascii="Calibri" w:eastAsia="Times New Roman" w:hAnsi="Calibri" w:cs="Calibri"/>
                <w:spacing w:val="-4"/>
              </w:rPr>
              <w:t xml:space="preserve"> boarding </w:t>
            </w:r>
            <w:r w:rsidRPr="00CA5461">
              <w:rPr>
                <w:rFonts w:ascii="Calibri" w:eastAsia="Times New Roman" w:hAnsi="Calibri" w:cs="Calibri"/>
              </w:rPr>
              <w:t>houses,</w:t>
            </w:r>
            <w:r w:rsidRPr="00CA5461">
              <w:rPr>
                <w:rFonts w:ascii="Calibri" w:eastAsia="Times New Roman" w:hAnsi="Calibri" w:cs="Calibri"/>
                <w:spacing w:val="-4"/>
              </w:rPr>
              <w:t xml:space="preserve"> </w:t>
            </w:r>
            <w:r w:rsidRPr="00CA5461">
              <w:rPr>
                <w:rFonts w:ascii="Calibri" w:eastAsia="Times New Roman" w:hAnsi="Calibri" w:cs="Calibri"/>
              </w:rPr>
              <w:t>co-ordinating</w:t>
            </w:r>
            <w:r w:rsidRPr="00CA5461">
              <w:rPr>
                <w:rFonts w:ascii="Calibri" w:eastAsia="Times New Roman" w:hAnsi="Calibri" w:cs="Calibri"/>
                <w:spacing w:val="-2"/>
              </w:rPr>
              <w:t xml:space="preserve"> </w:t>
            </w:r>
            <w:r w:rsidRPr="00CA5461">
              <w:rPr>
                <w:rFonts w:ascii="Calibri" w:eastAsia="Times New Roman" w:hAnsi="Calibri" w:cs="Calibri"/>
              </w:rPr>
              <w:t>and</w:t>
            </w:r>
            <w:r w:rsidRPr="00CA5461">
              <w:rPr>
                <w:rFonts w:ascii="Calibri" w:eastAsia="Times New Roman" w:hAnsi="Calibri" w:cs="Calibri"/>
                <w:spacing w:val="-4"/>
              </w:rPr>
              <w:t xml:space="preserve"> </w:t>
            </w:r>
            <w:r w:rsidRPr="00CA5461">
              <w:rPr>
                <w:rFonts w:ascii="Calibri" w:eastAsia="Times New Roman" w:hAnsi="Calibri" w:cs="Calibri"/>
              </w:rPr>
              <w:t>liaising</w:t>
            </w:r>
            <w:r w:rsidRPr="00CA5461">
              <w:rPr>
                <w:rFonts w:ascii="Calibri" w:eastAsia="Times New Roman" w:hAnsi="Calibri" w:cs="Calibri"/>
                <w:spacing w:val="-2"/>
              </w:rPr>
              <w:t xml:space="preserve"> </w:t>
            </w:r>
            <w:r w:rsidRPr="00CA5461">
              <w:rPr>
                <w:rFonts w:ascii="Calibri" w:eastAsia="Times New Roman" w:hAnsi="Calibri" w:cs="Calibri"/>
              </w:rPr>
              <w:t>with</w:t>
            </w:r>
            <w:r w:rsidRPr="00CA5461">
              <w:rPr>
                <w:rFonts w:ascii="Calibri" w:eastAsia="Times New Roman" w:hAnsi="Calibri" w:cs="Calibri"/>
                <w:spacing w:val="-4"/>
              </w:rPr>
              <w:t xml:space="preserve"> </w:t>
            </w:r>
            <w:r w:rsidRPr="00CA5461">
              <w:rPr>
                <w:rFonts w:ascii="Calibri" w:eastAsia="Times New Roman" w:hAnsi="Calibri" w:cs="Calibri"/>
              </w:rPr>
              <w:t>other</w:t>
            </w:r>
            <w:r w:rsidRPr="00CA5461">
              <w:rPr>
                <w:rFonts w:ascii="Calibri" w:eastAsia="Times New Roman" w:hAnsi="Calibri" w:cs="Calibri"/>
                <w:spacing w:val="-2"/>
              </w:rPr>
              <w:t xml:space="preserve"> </w:t>
            </w:r>
            <w:r w:rsidRPr="00CA5461">
              <w:rPr>
                <w:rFonts w:ascii="Calibri" w:eastAsia="Times New Roman" w:hAnsi="Calibri" w:cs="Calibri"/>
              </w:rPr>
              <w:t>boarding</w:t>
            </w:r>
            <w:r w:rsidRPr="00CA5461">
              <w:rPr>
                <w:rFonts w:ascii="Calibri" w:eastAsia="Times New Roman" w:hAnsi="Calibri" w:cs="Calibri"/>
                <w:spacing w:val="-5"/>
              </w:rPr>
              <w:t xml:space="preserve"> </w:t>
            </w:r>
            <w:r w:rsidRPr="00CA5461">
              <w:rPr>
                <w:rFonts w:ascii="Calibri" w:eastAsia="Times New Roman" w:hAnsi="Calibri" w:cs="Calibri"/>
              </w:rPr>
              <w:t>staff</w:t>
            </w:r>
            <w:r w:rsidRPr="00CA5461">
              <w:rPr>
                <w:rFonts w:ascii="Calibri" w:eastAsia="Times New Roman" w:hAnsi="Calibri" w:cs="Calibri"/>
                <w:spacing w:val="-2"/>
              </w:rPr>
              <w:t xml:space="preserve"> </w:t>
            </w:r>
            <w:r w:rsidRPr="00CA5461">
              <w:rPr>
                <w:rFonts w:ascii="Calibri" w:eastAsia="Times New Roman" w:hAnsi="Calibri" w:cs="Calibri"/>
              </w:rPr>
              <w:t>as necessary.</w:t>
            </w:r>
          </w:p>
          <w:p w14:paraId="45528CB7" w14:textId="77777777" w:rsidR="009D649F" w:rsidRPr="00CA5461" w:rsidRDefault="009D649F" w:rsidP="009D649F">
            <w:pPr>
              <w:widowControl w:val="0"/>
              <w:numPr>
                <w:ilvl w:val="0"/>
                <w:numId w:val="38"/>
              </w:numPr>
              <w:tabs>
                <w:tab w:val="left" w:pos="833"/>
                <w:tab w:val="left" w:pos="834"/>
              </w:tabs>
              <w:spacing w:before="242" w:after="0" w:line="276" w:lineRule="auto"/>
              <w:ind w:right="719"/>
              <w:rPr>
                <w:rFonts w:ascii="Arial" w:eastAsia="Times New Roman" w:hAnsi="Arial" w:cs="Times New Roman"/>
              </w:rPr>
            </w:pPr>
            <w:r w:rsidRPr="00CA5461">
              <w:rPr>
                <w:rFonts w:ascii="Calibri" w:eastAsia="Times New Roman" w:hAnsi="Calibri" w:cs="Calibri"/>
              </w:rPr>
              <w:t>To wake boarders, ensure they well presented for breakfast and to supervise pupils tidying their dormitories and making their beds before breakfast.</w:t>
            </w:r>
          </w:p>
          <w:p w14:paraId="0AED1FDA" w14:textId="77777777" w:rsidR="009D649F" w:rsidRPr="00CA5461" w:rsidRDefault="009D649F" w:rsidP="009D649F">
            <w:pPr>
              <w:widowControl w:val="0"/>
              <w:numPr>
                <w:ilvl w:val="0"/>
                <w:numId w:val="38"/>
              </w:numPr>
              <w:tabs>
                <w:tab w:val="left" w:pos="833"/>
                <w:tab w:val="left" w:pos="834"/>
              </w:tabs>
              <w:spacing w:before="242" w:after="0" w:line="276" w:lineRule="auto"/>
              <w:ind w:right="719"/>
              <w:rPr>
                <w:rFonts w:ascii="Arial" w:eastAsia="Times New Roman" w:hAnsi="Arial" w:cs="Times New Roman"/>
              </w:rPr>
            </w:pPr>
            <w:r w:rsidRPr="00CA5461">
              <w:rPr>
                <w:rFonts w:ascii="Calibri" w:eastAsia="Times New Roman" w:hAnsi="Calibri" w:cs="Calibri"/>
              </w:rPr>
              <w:t>To tidy dorms daily and check for wet beds</w:t>
            </w:r>
          </w:p>
          <w:p w14:paraId="45EB99BB" w14:textId="77777777" w:rsidR="009D649F" w:rsidRPr="00CA5461" w:rsidRDefault="009D649F" w:rsidP="009D649F">
            <w:pPr>
              <w:widowControl w:val="0"/>
              <w:numPr>
                <w:ilvl w:val="0"/>
                <w:numId w:val="38"/>
              </w:numPr>
              <w:tabs>
                <w:tab w:val="left" w:pos="833"/>
                <w:tab w:val="left" w:pos="834"/>
              </w:tabs>
              <w:spacing w:before="242" w:after="0" w:line="276" w:lineRule="auto"/>
              <w:ind w:right="719"/>
              <w:rPr>
                <w:rFonts w:ascii="Arial" w:eastAsia="Times New Roman" w:hAnsi="Arial" w:cs="Times New Roman"/>
              </w:rPr>
            </w:pPr>
            <w:r w:rsidRPr="00CA5461">
              <w:rPr>
                <w:rFonts w:ascii="Calibri" w:eastAsia="Times New Roman" w:hAnsi="Calibri" w:cs="Calibri"/>
              </w:rPr>
              <w:t>To serve morning snack</w:t>
            </w:r>
          </w:p>
          <w:p w14:paraId="7A7562DD" w14:textId="77777777" w:rsidR="009D649F" w:rsidRPr="00CA5461" w:rsidRDefault="009D649F" w:rsidP="009D649F">
            <w:pPr>
              <w:widowControl w:val="0"/>
              <w:numPr>
                <w:ilvl w:val="0"/>
                <w:numId w:val="38"/>
              </w:numPr>
              <w:tabs>
                <w:tab w:val="left" w:pos="833"/>
                <w:tab w:val="left" w:pos="834"/>
              </w:tabs>
              <w:autoSpaceDE w:val="0"/>
              <w:autoSpaceDN w:val="0"/>
              <w:spacing w:before="1" w:after="0" w:line="276" w:lineRule="auto"/>
              <w:ind w:right="622"/>
              <w:rPr>
                <w:rFonts w:ascii="Calibri" w:eastAsia="Times New Roman" w:hAnsi="Calibri" w:cs="Calibri"/>
              </w:rPr>
            </w:pPr>
            <w:r w:rsidRPr="00CA5461">
              <w:rPr>
                <w:rFonts w:ascii="Calibri" w:eastAsia="Times New Roman" w:hAnsi="Calibri" w:cs="Calibri"/>
              </w:rPr>
              <w:t xml:space="preserve">To liaise with parents and/or guardians of students in the houses </w:t>
            </w:r>
            <w:r w:rsidRPr="00CA5461">
              <w:rPr>
                <w:rFonts w:ascii="Calibri" w:eastAsia="Times New Roman" w:hAnsi="Calibri" w:cs="Calibri"/>
              </w:rPr>
              <w:lastRenderedPageBreak/>
              <w:t>about matters concerning domestic, welfare and medical issues, in consultation with the</w:t>
            </w:r>
            <w:r w:rsidRPr="00CA5461">
              <w:rPr>
                <w:rFonts w:ascii="Calibri" w:eastAsia="Times New Roman" w:hAnsi="Calibri" w:cs="Calibri"/>
                <w:spacing w:val="-10"/>
              </w:rPr>
              <w:t xml:space="preserve"> </w:t>
            </w:r>
            <w:r w:rsidRPr="00CA5461">
              <w:rPr>
                <w:rFonts w:ascii="Calibri" w:eastAsia="Times New Roman" w:hAnsi="Calibri" w:cs="Calibri"/>
              </w:rPr>
              <w:t>Head of Boarding.</w:t>
            </w:r>
          </w:p>
          <w:p w14:paraId="045EA084"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right="444"/>
              <w:rPr>
                <w:rFonts w:ascii="Calibri" w:eastAsia="Times New Roman" w:hAnsi="Calibri" w:cs="Calibri"/>
              </w:rPr>
            </w:pPr>
            <w:r w:rsidRPr="00CA5461">
              <w:rPr>
                <w:rFonts w:ascii="Calibri" w:eastAsia="Times New Roman" w:hAnsi="Calibri" w:cs="Calibri"/>
              </w:rPr>
              <w:t xml:space="preserve">To contribute to the induction arrangements for new pupils joining the house and to ensure that any ‘settling in’ problems are discussed with the Senior Matron, Head of Boarding and Tutors. </w:t>
            </w:r>
          </w:p>
          <w:p w14:paraId="3D408E8B"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right="444"/>
              <w:rPr>
                <w:rFonts w:ascii="Calibri" w:eastAsia="Times New Roman" w:hAnsi="Calibri" w:cs="Calibri"/>
              </w:rPr>
            </w:pPr>
            <w:r w:rsidRPr="00CA5461">
              <w:rPr>
                <w:rFonts w:ascii="Calibri" w:eastAsia="Times New Roman" w:hAnsi="Calibri" w:cs="Calibri"/>
              </w:rPr>
              <w:t>To provide a sympathetic presence in the house, and to be sensitive to those who are having difficulties coping with school life and to liaise closely with other relevant staff concerning the</w:t>
            </w:r>
            <w:r w:rsidRPr="00CA5461">
              <w:rPr>
                <w:rFonts w:ascii="Calibri" w:eastAsia="Times New Roman" w:hAnsi="Calibri" w:cs="Calibri"/>
                <w:spacing w:val="-42"/>
              </w:rPr>
              <w:t xml:space="preserve"> </w:t>
            </w:r>
            <w:r w:rsidRPr="00CA5461">
              <w:rPr>
                <w:rFonts w:ascii="Calibri" w:eastAsia="Times New Roman" w:hAnsi="Calibri" w:cs="Calibri"/>
              </w:rPr>
              <w:t>progress and welfare of</w:t>
            </w:r>
            <w:r w:rsidRPr="00CA5461">
              <w:rPr>
                <w:rFonts w:ascii="Calibri" w:eastAsia="Times New Roman" w:hAnsi="Calibri" w:cs="Calibri"/>
                <w:spacing w:val="-1"/>
              </w:rPr>
              <w:t xml:space="preserve"> </w:t>
            </w:r>
            <w:r w:rsidRPr="00CA5461">
              <w:rPr>
                <w:rFonts w:ascii="Calibri" w:eastAsia="Times New Roman" w:hAnsi="Calibri" w:cs="Calibri"/>
              </w:rPr>
              <w:t>pupils.</w:t>
            </w:r>
          </w:p>
          <w:p w14:paraId="70A932E0"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right="444"/>
              <w:rPr>
                <w:rFonts w:ascii="Calibri" w:eastAsia="Times New Roman" w:hAnsi="Calibri" w:cs="Calibri"/>
              </w:rPr>
            </w:pPr>
            <w:r w:rsidRPr="00CA5461">
              <w:rPr>
                <w:rFonts w:ascii="Calibri" w:eastAsia="Times New Roman" w:hAnsi="Calibri" w:cs="Calibri"/>
                <w:color w:val="000000" w:themeColor="text1"/>
              </w:rPr>
              <w:t>To uphold the disciplinary ethos of the school by encouraging good manners and promoting respect for school property and personal possessions</w:t>
            </w:r>
          </w:p>
          <w:p w14:paraId="2611A70D"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right="444"/>
              <w:rPr>
                <w:rFonts w:ascii="Arial" w:eastAsia="Times New Roman" w:hAnsi="Arial" w:cs="Times New Roman"/>
              </w:rPr>
            </w:pPr>
            <w:r w:rsidRPr="00CA5461">
              <w:rPr>
                <w:rFonts w:ascii="Calibri" w:eastAsia="Times New Roman" w:hAnsi="Calibri" w:cs="Calibri"/>
                <w:color w:val="000000" w:themeColor="text1"/>
              </w:rPr>
              <w:t>Monitor student welfare and behaviour and record any concerns on iSAMs/CPOMs</w:t>
            </w:r>
          </w:p>
          <w:p w14:paraId="0E4251F3"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right="444"/>
              <w:rPr>
                <w:rFonts w:ascii="Calibri" w:eastAsia="Times New Roman" w:hAnsi="Calibri" w:cs="Calibri"/>
              </w:rPr>
            </w:pPr>
            <w:r w:rsidRPr="00CA5461">
              <w:rPr>
                <w:rFonts w:ascii="Calibri" w:eastAsia="Times New Roman" w:hAnsi="Calibri" w:cs="Calibri"/>
              </w:rPr>
              <w:t>To eat with and supervise the children at supper</w:t>
            </w:r>
          </w:p>
          <w:p w14:paraId="214EA1E8"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right="444"/>
              <w:rPr>
                <w:rFonts w:ascii="Calibri" w:eastAsia="Times New Roman" w:hAnsi="Calibri" w:cs="Calibri"/>
              </w:rPr>
            </w:pPr>
            <w:r w:rsidRPr="00CA5461">
              <w:rPr>
                <w:rFonts w:ascii="Calibri" w:eastAsia="Times New Roman" w:hAnsi="Calibri" w:cs="Calibri"/>
              </w:rPr>
              <w:t>Supervise pupils at bedtime, bathing, showering and hair washing</w:t>
            </w:r>
          </w:p>
          <w:p w14:paraId="60A617D2"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right="444"/>
              <w:rPr>
                <w:rFonts w:ascii="Calibri" w:eastAsia="Times New Roman" w:hAnsi="Calibri" w:cs="Calibri"/>
              </w:rPr>
            </w:pPr>
            <w:r w:rsidRPr="00CA5461">
              <w:rPr>
                <w:rFonts w:ascii="Calibri" w:eastAsia="Times New Roman" w:hAnsi="Calibri" w:cs="Calibri"/>
              </w:rPr>
              <w:t xml:space="preserve">To maintain a reliable and supportive presence </w:t>
            </w:r>
          </w:p>
          <w:p w14:paraId="5EECCB9F" w14:textId="6E3CDA28" w:rsidR="009D649F" w:rsidRPr="00CA5461" w:rsidRDefault="009D649F" w:rsidP="009D649F">
            <w:pPr>
              <w:widowControl w:val="0"/>
              <w:numPr>
                <w:ilvl w:val="0"/>
                <w:numId w:val="38"/>
              </w:numPr>
              <w:tabs>
                <w:tab w:val="left" w:pos="833"/>
                <w:tab w:val="left" w:pos="834"/>
              </w:tabs>
              <w:spacing w:after="0" w:line="276" w:lineRule="auto"/>
              <w:ind w:right="444"/>
              <w:rPr>
                <w:rFonts w:ascii="Arial" w:eastAsia="Times New Roman" w:hAnsi="Arial" w:cs="Times New Roman"/>
              </w:rPr>
            </w:pPr>
            <w:r w:rsidRPr="00CA5461">
              <w:rPr>
                <w:rFonts w:ascii="Calibri" w:eastAsia="Times New Roman" w:hAnsi="Calibri" w:cs="Calibri"/>
              </w:rPr>
              <w:t>To be available (when on duty) during the night if needed by boarders</w:t>
            </w:r>
          </w:p>
          <w:p w14:paraId="3D4C8806" w14:textId="77777777" w:rsidR="009D649F" w:rsidRPr="00CA5461" w:rsidRDefault="009D649F" w:rsidP="009D649F">
            <w:pPr>
              <w:spacing w:after="0" w:line="240" w:lineRule="auto"/>
              <w:ind w:left="833"/>
              <w:rPr>
                <w:rFonts w:ascii="Calibri" w:eastAsia="Times New Roman" w:hAnsi="Calibri" w:cs="Calibri"/>
              </w:rPr>
            </w:pPr>
          </w:p>
          <w:p w14:paraId="3C0B3249" w14:textId="77777777" w:rsidR="009D649F" w:rsidRPr="00CA5461" w:rsidRDefault="009D649F" w:rsidP="009D649F">
            <w:pPr>
              <w:keepNext/>
              <w:spacing w:before="74" w:after="60" w:line="240" w:lineRule="auto"/>
              <w:outlineLvl w:val="0"/>
              <w:rPr>
                <w:rFonts w:ascii="Calibri" w:eastAsia="Times New Roman" w:hAnsi="Calibri" w:cs="Calibri"/>
                <w:b/>
                <w:bCs/>
                <w:kern w:val="32"/>
              </w:rPr>
            </w:pPr>
            <w:r w:rsidRPr="00CA5461">
              <w:rPr>
                <w:rFonts w:ascii="Calibri" w:eastAsia="Times New Roman" w:hAnsi="Calibri" w:cs="Calibri"/>
                <w:b/>
                <w:bCs/>
                <w:kern w:val="32"/>
              </w:rPr>
              <w:t>Domestic</w:t>
            </w:r>
          </w:p>
          <w:p w14:paraId="1494E7C6"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left="828" w:right="386" w:hanging="357"/>
              <w:rPr>
                <w:rFonts w:ascii="Calibri" w:eastAsia="Times New Roman" w:hAnsi="Calibri" w:cs="Calibri"/>
              </w:rPr>
            </w:pPr>
            <w:r w:rsidRPr="00CA5461">
              <w:rPr>
                <w:rFonts w:ascii="Calibri" w:eastAsia="Times New Roman" w:hAnsi="Calibri" w:cs="Calibri"/>
              </w:rPr>
              <w:t>To be aware of the uniform and clothing requirements of pupils. To organise house laundry, undertake repairs, alterations and dry cleaning of clothing and</w:t>
            </w:r>
            <w:r w:rsidRPr="00CA5461">
              <w:rPr>
                <w:rFonts w:ascii="Calibri" w:eastAsia="Times New Roman" w:hAnsi="Calibri" w:cs="Calibri"/>
                <w:spacing w:val="-2"/>
              </w:rPr>
              <w:t xml:space="preserve"> </w:t>
            </w:r>
            <w:r w:rsidRPr="00CA5461">
              <w:rPr>
                <w:rFonts w:ascii="Calibri" w:eastAsia="Times New Roman" w:hAnsi="Calibri" w:cs="Calibri"/>
              </w:rPr>
              <w:t>bedding.</w:t>
            </w:r>
          </w:p>
          <w:p w14:paraId="2F8C54D2"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left="828" w:right="386" w:hanging="357"/>
              <w:rPr>
                <w:rFonts w:ascii="Calibri" w:eastAsia="Times New Roman" w:hAnsi="Calibri" w:cs="Calibri"/>
              </w:rPr>
            </w:pPr>
            <w:r w:rsidRPr="00CA5461">
              <w:rPr>
                <w:rFonts w:ascii="Calibri" w:eastAsia="Times New Roman" w:hAnsi="Calibri" w:cs="Calibri"/>
              </w:rPr>
              <w:t>To check dormitories, changing and laundry rooms for obvious dirty clothes and instruct laundry to wash any games kit or other urgent items.</w:t>
            </w:r>
          </w:p>
          <w:p w14:paraId="359ED77A"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left="828" w:right="386" w:hanging="357"/>
              <w:rPr>
                <w:rFonts w:ascii="Calibri" w:eastAsia="Times New Roman" w:hAnsi="Calibri" w:cs="Calibri"/>
              </w:rPr>
            </w:pPr>
            <w:r w:rsidRPr="00CA5461">
              <w:rPr>
                <w:rFonts w:ascii="Calibri" w:eastAsia="Times New Roman" w:hAnsi="Calibri" w:cs="Calibri"/>
              </w:rPr>
              <w:t>To assist with the beginning and end of term arrangements for sorting trunks and linen allocation.</w:t>
            </w:r>
          </w:p>
          <w:p w14:paraId="29BD3F55" w14:textId="2E8A8F52" w:rsidR="009D649F" w:rsidRPr="00CA5461" w:rsidRDefault="009D649F" w:rsidP="009D649F">
            <w:pPr>
              <w:widowControl w:val="0"/>
              <w:numPr>
                <w:ilvl w:val="0"/>
                <w:numId w:val="38"/>
              </w:numPr>
              <w:tabs>
                <w:tab w:val="left" w:pos="833"/>
                <w:tab w:val="left" w:pos="834"/>
              </w:tabs>
              <w:autoSpaceDE w:val="0"/>
              <w:autoSpaceDN w:val="0"/>
              <w:spacing w:after="0" w:line="276" w:lineRule="auto"/>
              <w:ind w:left="828" w:right="344" w:hanging="357"/>
              <w:rPr>
                <w:rFonts w:ascii="Calibri" w:eastAsia="Times New Roman" w:hAnsi="Calibri" w:cs="Calibri"/>
              </w:rPr>
            </w:pPr>
            <w:r w:rsidRPr="00CA5461">
              <w:rPr>
                <w:rFonts w:ascii="Calibri" w:eastAsia="Times New Roman" w:hAnsi="Calibri" w:cs="Calibri"/>
              </w:rPr>
              <w:t xml:space="preserve">To liaise with the Domestic Manager and Head of Boarding in the preparation of </w:t>
            </w:r>
            <w:r w:rsidR="00CA5461" w:rsidRPr="00CA5461">
              <w:rPr>
                <w:rFonts w:ascii="Calibri" w:eastAsia="Times New Roman" w:hAnsi="Calibri" w:cs="Calibri"/>
              </w:rPr>
              <w:t>the</w:t>
            </w:r>
            <w:r w:rsidR="00CA5461">
              <w:rPr>
                <w:rFonts w:ascii="Calibri" w:eastAsia="Times New Roman" w:hAnsi="Calibri" w:cs="Calibri"/>
              </w:rPr>
              <w:t xml:space="preserve"> </w:t>
            </w:r>
            <w:r w:rsidR="00CA5461" w:rsidRPr="00CA5461">
              <w:rPr>
                <w:rFonts w:ascii="Calibri" w:eastAsia="Times New Roman" w:hAnsi="Calibri" w:cs="Calibri"/>
                <w:spacing w:val="-37"/>
              </w:rPr>
              <w:t>boarding</w:t>
            </w:r>
            <w:r w:rsidRPr="00CA5461">
              <w:rPr>
                <w:rFonts w:ascii="Calibri" w:eastAsia="Times New Roman" w:hAnsi="Calibri" w:cs="Calibri"/>
              </w:rPr>
              <w:t xml:space="preserve"> house for any holiday lettings from external</w:t>
            </w:r>
            <w:r w:rsidRPr="00CA5461">
              <w:rPr>
                <w:rFonts w:ascii="Calibri" w:eastAsia="Times New Roman" w:hAnsi="Calibri" w:cs="Calibri"/>
                <w:spacing w:val="-2"/>
              </w:rPr>
              <w:t xml:space="preserve"> </w:t>
            </w:r>
            <w:r w:rsidRPr="00CA5461">
              <w:rPr>
                <w:rFonts w:ascii="Calibri" w:eastAsia="Times New Roman" w:hAnsi="Calibri" w:cs="Calibri"/>
              </w:rPr>
              <w:t>organisations.</w:t>
            </w:r>
          </w:p>
          <w:p w14:paraId="5C337BD1" w14:textId="77777777" w:rsidR="009D649F" w:rsidRPr="00CA5461" w:rsidRDefault="009D649F" w:rsidP="009D649F">
            <w:pPr>
              <w:widowControl w:val="0"/>
              <w:numPr>
                <w:ilvl w:val="0"/>
                <w:numId w:val="38"/>
              </w:numPr>
              <w:tabs>
                <w:tab w:val="left" w:pos="833"/>
                <w:tab w:val="left" w:pos="834"/>
              </w:tabs>
              <w:autoSpaceDE w:val="0"/>
              <w:autoSpaceDN w:val="0"/>
              <w:spacing w:after="0" w:line="276" w:lineRule="auto"/>
              <w:ind w:left="828" w:right="183" w:hanging="357"/>
              <w:rPr>
                <w:rFonts w:ascii="Calibri" w:eastAsia="Times New Roman" w:hAnsi="Calibri" w:cs="Calibri"/>
              </w:rPr>
            </w:pPr>
            <w:r w:rsidRPr="00CA5461">
              <w:rPr>
                <w:rFonts w:ascii="Calibri" w:eastAsia="Times New Roman" w:hAnsi="Calibri" w:cs="Calibri"/>
              </w:rPr>
              <w:t>At the end of term, to assist in the clearing up and cleaning of the houses; to carry out a</w:t>
            </w:r>
            <w:r w:rsidRPr="00CA5461">
              <w:rPr>
                <w:rFonts w:ascii="Calibri" w:eastAsia="Times New Roman" w:hAnsi="Calibri" w:cs="Calibri"/>
                <w:spacing w:val="-37"/>
              </w:rPr>
              <w:t xml:space="preserve"> </w:t>
            </w:r>
            <w:r w:rsidRPr="00CA5461">
              <w:rPr>
                <w:rFonts w:ascii="Calibri" w:eastAsia="Times New Roman" w:hAnsi="Calibri" w:cs="Calibri"/>
              </w:rPr>
              <w:t>check of all bedding, furniture, fixtures and fittings, preparing a list of repairs and maintenance and to advise the Domestic Manager/Estates Manager about the replacement or renewal of bedding, fixtures and furnishings.</w:t>
            </w:r>
          </w:p>
          <w:p w14:paraId="3E21D5E5" w14:textId="77777777" w:rsidR="009D649F" w:rsidRPr="00CA5461" w:rsidRDefault="009D649F" w:rsidP="009D649F">
            <w:pPr>
              <w:widowControl w:val="0"/>
              <w:numPr>
                <w:ilvl w:val="0"/>
                <w:numId w:val="38"/>
              </w:numPr>
              <w:tabs>
                <w:tab w:val="left" w:pos="833"/>
                <w:tab w:val="left" w:pos="834"/>
              </w:tabs>
              <w:autoSpaceDE w:val="0"/>
              <w:autoSpaceDN w:val="0"/>
              <w:spacing w:before="1" w:after="0" w:line="240" w:lineRule="auto"/>
              <w:rPr>
                <w:rFonts w:ascii="Calibri" w:eastAsia="Times New Roman" w:hAnsi="Calibri" w:cs="Calibri"/>
              </w:rPr>
            </w:pPr>
            <w:r w:rsidRPr="00CA5461">
              <w:rPr>
                <w:rFonts w:ascii="Calibri" w:eastAsia="Times New Roman" w:hAnsi="Calibri" w:cs="Calibri"/>
              </w:rPr>
              <w:t>To ensure the safe storage of domestic materials in line with COSHH</w:t>
            </w:r>
            <w:r w:rsidRPr="00CA5461">
              <w:rPr>
                <w:rFonts w:ascii="Calibri" w:eastAsia="Times New Roman" w:hAnsi="Calibri" w:cs="Calibri"/>
                <w:spacing w:val="-13"/>
              </w:rPr>
              <w:t xml:space="preserve"> </w:t>
            </w:r>
            <w:r w:rsidRPr="00CA5461">
              <w:rPr>
                <w:rFonts w:ascii="Calibri" w:eastAsia="Times New Roman" w:hAnsi="Calibri" w:cs="Calibri"/>
              </w:rPr>
              <w:t>requirements.</w:t>
            </w:r>
          </w:p>
          <w:p w14:paraId="33178B48" w14:textId="77777777" w:rsidR="009D649F" w:rsidRPr="00CA5461" w:rsidRDefault="009D649F" w:rsidP="009D649F">
            <w:pPr>
              <w:keepNext/>
              <w:spacing w:before="247" w:after="60" w:line="240" w:lineRule="auto"/>
              <w:outlineLvl w:val="0"/>
              <w:rPr>
                <w:rFonts w:ascii="Calibri" w:eastAsia="Times New Roman" w:hAnsi="Calibri" w:cs="Calibri"/>
                <w:b/>
                <w:bCs/>
                <w:kern w:val="32"/>
              </w:rPr>
            </w:pPr>
            <w:r w:rsidRPr="00CA5461">
              <w:rPr>
                <w:rFonts w:ascii="Calibri" w:eastAsia="Times New Roman" w:hAnsi="Calibri" w:cs="Calibri"/>
                <w:b/>
                <w:bCs/>
                <w:kern w:val="32"/>
              </w:rPr>
              <w:t>Health &amp; Safety</w:t>
            </w:r>
          </w:p>
          <w:p w14:paraId="294721E0" w14:textId="77777777" w:rsidR="009D649F" w:rsidRPr="00CA5461" w:rsidRDefault="009D649F" w:rsidP="009D649F">
            <w:pPr>
              <w:widowControl w:val="0"/>
              <w:numPr>
                <w:ilvl w:val="0"/>
                <w:numId w:val="38"/>
              </w:numPr>
              <w:tabs>
                <w:tab w:val="left" w:pos="833"/>
                <w:tab w:val="left" w:pos="834"/>
              </w:tabs>
              <w:autoSpaceDE w:val="0"/>
              <w:autoSpaceDN w:val="0"/>
              <w:spacing w:before="5" w:after="0" w:line="276" w:lineRule="auto"/>
              <w:ind w:right="414"/>
              <w:rPr>
                <w:rFonts w:ascii="Calibri" w:eastAsia="Times New Roman" w:hAnsi="Calibri" w:cs="Calibri"/>
              </w:rPr>
            </w:pPr>
            <w:r w:rsidRPr="00CA5461">
              <w:rPr>
                <w:rFonts w:ascii="Calibri" w:eastAsia="Times New Roman" w:hAnsi="Calibri" w:cs="Calibri"/>
              </w:rPr>
              <w:t>To participate in the statuary termly fire evacuation, reporting any problems to the Head of Boarding and Health and Safety</w:t>
            </w:r>
            <w:r w:rsidRPr="00CA5461">
              <w:rPr>
                <w:rFonts w:ascii="Calibri" w:eastAsia="Times New Roman" w:hAnsi="Calibri" w:cs="Calibri"/>
                <w:spacing w:val="-12"/>
              </w:rPr>
              <w:t xml:space="preserve"> </w:t>
            </w:r>
            <w:r w:rsidRPr="00CA5461">
              <w:rPr>
                <w:rFonts w:ascii="Calibri" w:eastAsia="Times New Roman" w:hAnsi="Calibri" w:cs="Calibri"/>
              </w:rPr>
              <w:t>Co-ordinator.</w:t>
            </w:r>
          </w:p>
          <w:p w14:paraId="28EB4440" w14:textId="77777777" w:rsidR="009D649F" w:rsidRPr="00CA5461" w:rsidRDefault="009D649F" w:rsidP="009D649F">
            <w:pPr>
              <w:widowControl w:val="0"/>
              <w:numPr>
                <w:ilvl w:val="0"/>
                <w:numId w:val="38"/>
              </w:numPr>
              <w:tabs>
                <w:tab w:val="left" w:pos="833"/>
                <w:tab w:val="left" w:pos="834"/>
              </w:tabs>
              <w:autoSpaceDE w:val="0"/>
              <w:autoSpaceDN w:val="0"/>
              <w:spacing w:before="1" w:after="0" w:line="273" w:lineRule="auto"/>
              <w:ind w:right="432"/>
              <w:rPr>
                <w:rFonts w:ascii="Calibri" w:eastAsia="Times New Roman" w:hAnsi="Calibri" w:cs="Calibri"/>
              </w:rPr>
            </w:pPr>
            <w:r w:rsidRPr="00CA5461">
              <w:rPr>
                <w:rFonts w:ascii="Calibri" w:eastAsia="Times New Roman" w:hAnsi="Calibri" w:cs="Calibri"/>
              </w:rPr>
              <w:t>To assist with the annual Boarding House Health and Safety Audits in consultation with the Head of Boarding and the Health &amp; Safety</w:t>
            </w:r>
            <w:r w:rsidRPr="00CA5461">
              <w:rPr>
                <w:rFonts w:ascii="Calibri" w:eastAsia="Times New Roman" w:hAnsi="Calibri" w:cs="Calibri"/>
                <w:spacing w:val="-3"/>
              </w:rPr>
              <w:t xml:space="preserve"> </w:t>
            </w:r>
            <w:r w:rsidRPr="00CA5461">
              <w:rPr>
                <w:rFonts w:ascii="Calibri" w:eastAsia="Times New Roman" w:hAnsi="Calibri" w:cs="Calibri"/>
              </w:rPr>
              <w:t>Co-ordinator.</w:t>
            </w:r>
          </w:p>
          <w:p w14:paraId="64A615BA" w14:textId="0723AD25" w:rsidR="009D649F" w:rsidRPr="00CA5461" w:rsidRDefault="009D649F" w:rsidP="009D649F">
            <w:pPr>
              <w:widowControl w:val="0"/>
              <w:numPr>
                <w:ilvl w:val="0"/>
                <w:numId w:val="38"/>
              </w:numPr>
              <w:tabs>
                <w:tab w:val="left" w:pos="834"/>
              </w:tabs>
              <w:autoSpaceDE w:val="0"/>
              <w:autoSpaceDN w:val="0"/>
              <w:spacing w:before="5" w:after="0" w:line="278" w:lineRule="auto"/>
              <w:ind w:right="144"/>
              <w:jc w:val="both"/>
              <w:rPr>
                <w:rFonts w:ascii="Calibri" w:eastAsia="Times New Roman" w:hAnsi="Calibri" w:cs="Calibri"/>
              </w:rPr>
            </w:pPr>
            <w:r w:rsidRPr="00CA5461">
              <w:rPr>
                <w:rFonts w:ascii="Calibri" w:eastAsia="Times New Roman" w:hAnsi="Calibri" w:cs="Calibri"/>
              </w:rPr>
              <w:lastRenderedPageBreak/>
              <w:t xml:space="preserve">To assist Maintenance with Electrical Equipment Health Checks of all </w:t>
            </w:r>
            <w:r w:rsidR="00CA5461" w:rsidRPr="00CA5461">
              <w:rPr>
                <w:rFonts w:ascii="Calibri" w:eastAsia="Times New Roman" w:hAnsi="Calibri" w:cs="Calibri"/>
              </w:rPr>
              <w:t>pupils’</w:t>
            </w:r>
            <w:r w:rsidRPr="00CA5461">
              <w:rPr>
                <w:rFonts w:ascii="Calibri" w:eastAsia="Times New Roman" w:hAnsi="Calibri" w:cs="Calibri"/>
              </w:rPr>
              <w:t xml:space="preserve"> personal</w:t>
            </w:r>
            <w:r w:rsidRPr="00CA5461">
              <w:rPr>
                <w:rFonts w:ascii="Calibri" w:eastAsia="Times New Roman" w:hAnsi="Calibri" w:cs="Calibri"/>
                <w:spacing w:val="-36"/>
              </w:rPr>
              <w:t xml:space="preserve"> </w:t>
            </w:r>
            <w:r w:rsidRPr="00CA5461">
              <w:rPr>
                <w:rFonts w:ascii="Calibri" w:eastAsia="Times New Roman" w:hAnsi="Calibri" w:cs="Calibri"/>
              </w:rPr>
              <w:t>electrical appliances in the boarding house; to remove any unsafe electrical goods in house that may pose a Health &amp; Safety risk; to record any items removed and liaise with</w:t>
            </w:r>
            <w:r w:rsidRPr="00CA5461">
              <w:rPr>
                <w:rFonts w:ascii="Calibri" w:eastAsia="Times New Roman" w:hAnsi="Calibri" w:cs="Calibri"/>
                <w:spacing w:val="-17"/>
              </w:rPr>
              <w:t xml:space="preserve"> </w:t>
            </w:r>
            <w:r w:rsidRPr="00CA5461">
              <w:rPr>
                <w:rFonts w:ascii="Calibri" w:eastAsia="Times New Roman" w:hAnsi="Calibri" w:cs="Calibri"/>
              </w:rPr>
              <w:t>Head of Boarding.</w:t>
            </w:r>
          </w:p>
          <w:p w14:paraId="529C6F8A" w14:textId="77777777" w:rsidR="009D649F" w:rsidRPr="00CA5461" w:rsidRDefault="009D649F" w:rsidP="009D649F">
            <w:pPr>
              <w:keepNext/>
              <w:spacing w:before="194" w:after="60" w:line="240" w:lineRule="auto"/>
              <w:outlineLvl w:val="0"/>
              <w:rPr>
                <w:rFonts w:ascii="Calibri" w:eastAsia="Times New Roman" w:hAnsi="Calibri" w:cs="Calibri"/>
                <w:b/>
                <w:bCs/>
                <w:kern w:val="32"/>
              </w:rPr>
            </w:pPr>
            <w:r w:rsidRPr="00CA5461">
              <w:rPr>
                <w:rFonts w:ascii="Calibri" w:eastAsia="Times New Roman" w:hAnsi="Calibri" w:cs="Calibri"/>
                <w:b/>
                <w:bCs/>
                <w:kern w:val="32"/>
              </w:rPr>
              <w:t>General</w:t>
            </w:r>
          </w:p>
          <w:p w14:paraId="566FDB58" w14:textId="77777777" w:rsidR="009D649F" w:rsidRPr="00CA5461" w:rsidRDefault="009D649F" w:rsidP="009D649F">
            <w:pPr>
              <w:widowControl w:val="0"/>
              <w:numPr>
                <w:ilvl w:val="0"/>
                <w:numId w:val="38"/>
              </w:numPr>
              <w:tabs>
                <w:tab w:val="left" w:pos="833"/>
                <w:tab w:val="left" w:pos="834"/>
              </w:tabs>
              <w:autoSpaceDE w:val="0"/>
              <w:autoSpaceDN w:val="0"/>
              <w:spacing w:before="242" w:after="0" w:line="276" w:lineRule="auto"/>
              <w:ind w:right="773"/>
              <w:rPr>
                <w:rFonts w:ascii="Calibri" w:eastAsia="Times New Roman" w:hAnsi="Calibri" w:cs="Calibri"/>
              </w:rPr>
            </w:pPr>
            <w:r w:rsidRPr="00CA5461">
              <w:rPr>
                <w:rFonts w:ascii="Calibri" w:eastAsia="Times New Roman" w:hAnsi="Calibri" w:cs="Calibri"/>
              </w:rPr>
              <w:t>To be familiar with the National Minimum Boarding Standards for Boarding Schools and ensure compliance with</w:t>
            </w:r>
            <w:r w:rsidRPr="00CA5461">
              <w:rPr>
                <w:rFonts w:ascii="Calibri" w:eastAsia="Times New Roman" w:hAnsi="Calibri" w:cs="Calibri"/>
                <w:spacing w:val="-3"/>
              </w:rPr>
              <w:t xml:space="preserve"> </w:t>
            </w:r>
            <w:r w:rsidRPr="00CA5461">
              <w:rPr>
                <w:rFonts w:ascii="Calibri" w:eastAsia="Times New Roman" w:hAnsi="Calibri" w:cs="Calibri"/>
              </w:rPr>
              <w:t>them.</w:t>
            </w:r>
          </w:p>
          <w:p w14:paraId="1C3EB37C" w14:textId="77777777" w:rsidR="009D649F" w:rsidRPr="00CA5461" w:rsidRDefault="009D649F" w:rsidP="009D649F">
            <w:pPr>
              <w:widowControl w:val="0"/>
              <w:numPr>
                <w:ilvl w:val="0"/>
                <w:numId w:val="38"/>
              </w:numPr>
              <w:tabs>
                <w:tab w:val="left" w:pos="833"/>
                <w:tab w:val="left" w:pos="834"/>
              </w:tabs>
              <w:autoSpaceDE w:val="0"/>
              <w:autoSpaceDN w:val="0"/>
              <w:spacing w:before="2" w:after="0" w:line="240" w:lineRule="auto"/>
              <w:rPr>
                <w:rFonts w:ascii="Calibri" w:eastAsia="Times New Roman" w:hAnsi="Calibri" w:cs="Calibri"/>
              </w:rPr>
            </w:pPr>
            <w:r w:rsidRPr="00CA5461">
              <w:rPr>
                <w:rFonts w:ascii="Calibri" w:eastAsia="Times New Roman" w:hAnsi="Calibri" w:cs="Calibri"/>
              </w:rPr>
              <w:t>Undergo a biannual appraisal in line with the current</w:t>
            </w:r>
            <w:r w:rsidRPr="00CA5461">
              <w:rPr>
                <w:rFonts w:ascii="Calibri" w:eastAsia="Times New Roman" w:hAnsi="Calibri" w:cs="Calibri"/>
                <w:spacing w:val="-8"/>
              </w:rPr>
              <w:t xml:space="preserve"> </w:t>
            </w:r>
            <w:r w:rsidRPr="00CA5461">
              <w:rPr>
                <w:rFonts w:ascii="Calibri" w:eastAsia="Times New Roman" w:hAnsi="Calibri" w:cs="Calibri"/>
              </w:rPr>
              <w:t>system.</w:t>
            </w:r>
          </w:p>
          <w:p w14:paraId="2C7860D5" w14:textId="77777777" w:rsidR="009D649F" w:rsidRPr="00CA5461" w:rsidRDefault="009D649F" w:rsidP="009D649F">
            <w:pPr>
              <w:widowControl w:val="0"/>
              <w:numPr>
                <w:ilvl w:val="0"/>
                <w:numId w:val="38"/>
              </w:numPr>
              <w:tabs>
                <w:tab w:val="left" w:pos="833"/>
                <w:tab w:val="left" w:pos="834"/>
              </w:tabs>
              <w:autoSpaceDE w:val="0"/>
              <w:autoSpaceDN w:val="0"/>
              <w:spacing w:before="42" w:after="0" w:line="276" w:lineRule="auto"/>
              <w:ind w:right="417"/>
              <w:rPr>
                <w:rFonts w:ascii="Calibri" w:eastAsia="Times New Roman" w:hAnsi="Calibri" w:cs="Calibri"/>
              </w:rPr>
            </w:pPr>
            <w:r w:rsidRPr="00CA5461">
              <w:rPr>
                <w:rFonts w:ascii="Calibri" w:eastAsia="Times New Roman" w:hAnsi="Calibri" w:cs="Calibri"/>
              </w:rPr>
              <w:t>To attend house boarding staff meetings as required by the Head of Boarding.</w:t>
            </w:r>
          </w:p>
          <w:p w14:paraId="21279B7B" w14:textId="77777777" w:rsidR="009D649F" w:rsidRPr="00CA5461" w:rsidRDefault="009D649F" w:rsidP="009D649F">
            <w:pPr>
              <w:widowControl w:val="0"/>
              <w:numPr>
                <w:ilvl w:val="0"/>
                <w:numId w:val="38"/>
              </w:numPr>
              <w:tabs>
                <w:tab w:val="left" w:pos="833"/>
                <w:tab w:val="left" w:pos="834"/>
              </w:tabs>
              <w:autoSpaceDE w:val="0"/>
              <w:autoSpaceDN w:val="0"/>
              <w:spacing w:before="2" w:after="0" w:line="276" w:lineRule="auto"/>
              <w:ind w:right="533"/>
              <w:rPr>
                <w:rFonts w:ascii="Calibri" w:eastAsia="Times New Roman" w:hAnsi="Calibri" w:cs="Calibri"/>
              </w:rPr>
            </w:pPr>
            <w:r w:rsidRPr="00CA5461">
              <w:rPr>
                <w:rFonts w:ascii="Calibri" w:eastAsia="Times New Roman" w:hAnsi="Calibri" w:cs="Calibri"/>
              </w:rPr>
              <w:t>To be familiar with the school’s code of practice for health and safety, and its policies and procedures for countering bullying, substance misuse and child protection; to be willing</w:t>
            </w:r>
            <w:r w:rsidRPr="00CA5461">
              <w:rPr>
                <w:rFonts w:ascii="Calibri" w:eastAsia="Times New Roman" w:hAnsi="Calibri" w:cs="Calibri"/>
                <w:spacing w:val="-36"/>
              </w:rPr>
              <w:t xml:space="preserve"> </w:t>
            </w:r>
            <w:r w:rsidRPr="00CA5461">
              <w:rPr>
                <w:rFonts w:ascii="Calibri" w:eastAsia="Times New Roman" w:hAnsi="Calibri" w:cs="Calibri"/>
              </w:rPr>
              <w:t>to undertake additional training as required by the</w:t>
            </w:r>
            <w:r w:rsidRPr="00CA5461">
              <w:rPr>
                <w:rFonts w:ascii="Calibri" w:eastAsia="Times New Roman" w:hAnsi="Calibri" w:cs="Calibri"/>
                <w:spacing w:val="-6"/>
              </w:rPr>
              <w:t xml:space="preserve"> </w:t>
            </w:r>
            <w:r w:rsidRPr="00CA5461">
              <w:rPr>
                <w:rFonts w:ascii="Calibri" w:eastAsia="Times New Roman" w:hAnsi="Calibri" w:cs="Calibri"/>
              </w:rPr>
              <w:t>School.</w:t>
            </w:r>
          </w:p>
          <w:p w14:paraId="078477D5" w14:textId="77777777" w:rsidR="009D649F" w:rsidRPr="00CA5461" w:rsidRDefault="009D649F" w:rsidP="009D649F">
            <w:pPr>
              <w:widowControl w:val="0"/>
              <w:numPr>
                <w:ilvl w:val="0"/>
                <w:numId w:val="38"/>
              </w:numPr>
              <w:tabs>
                <w:tab w:val="left" w:pos="833"/>
                <w:tab w:val="left" w:pos="834"/>
              </w:tabs>
              <w:autoSpaceDE w:val="0"/>
              <w:autoSpaceDN w:val="0"/>
              <w:spacing w:before="2" w:after="0" w:line="276" w:lineRule="auto"/>
              <w:ind w:right="533"/>
              <w:rPr>
                <w:rFonts w:ascii="Calibri" w:eastAsia="Times New Roman" w:hAnsi="Calibri" w:cs="Calibri"/>
              </w:rPr>
            </w:pPr>
            <w:r w:rsidRPr="00CA5461">
              <w:rPr>
                <w:rFonts w:ascii="Calibri" w:eastAsia="Times New Roman" w:hAnsi="Calibri" w:cs="Calibri"/>
              </w:rPr>
              <w:t>To be available to join weekend/evening boarding activities as required</w:t>
            </w:r>
          </w:p>
          <w:p w14:paraId="7FF5D80E" w14:textId="77777777" w:rsidR="009D649F" w:rsidRPr="00CA5461" w:rsidRDefault="009D649F" w:rsidP="009D649F">
            <w:pPr>
              <w:widowControl w:val="0"/>
              <w:numPr>
                <w:ilvl w:val="0"/>
                <w:numId w:val="38"/>
              </w:numPr>
              <w:tabs>
                <w:tab w:val="left" w:pos="834"/>
              </w:tabs>
              <w:autoSpaceDE w:val="0"/>
              <w:autoSpaceDN w:val="0"/>
              <w:spacing w:after="0" w:line="278" w:lineRule="auto"/>
              <w:ind w:right="674"/>
              <w:jc w:val="both"/>
              <w:rPr>
                <w:rFonts w:ascii="Calibri" w:eastAsia="Times New Roman" w:hAnsi="Calibri" w:cs="Calibri"/>
              </w:rPr>
            </w:pPr>
            <w:r w:rsidRPr="00CA5461">
              <w:rPr>
                <w:rFonts w:ascii="Calibri" w:eastAsia="Times New Roman" w:hAnsi="Calibri" w:cs="Calibri"/>
              </w:rPr>
              <w:t>Matrons are expected to undertake a number of statutory courses as arranged by the school</w:t>
            </w:r>
          </w:p>
          <w:p w14:paraId="156E7B56" w14:textId="77777777" w:rsidR="009D649F" w:rsidRPr="00CA5461" w:rsidRDefault="009D649F" w:rsidP="009D649F">
            <w:pPr>
              <w:spacing w:after="0" w:line="240" w:lineRule="auto"/>
              <w:rPr>
                <w:rFonts w:ascii="Calibri" w:eastAsia="Times New Roman" w:hAnsi="Calibri" w:cs="Calibri"/>
              </w:rPr>
            </w:pPr>
          </w:p>
        </w:tc>
      </w:tr>
      <w:tr w:rsidR="009D649F" w:rsidRPr="00CA5461" w14:paraId="68A521DD" w14:textId="77777777" w:rsidTr="007A4A4E">
        <w:tc>
          <w:tcPr>
            <w:tcW w:w="2134" w:type="dxa"/>
          </w:tcPr>
          <w:p w14:paraId="6C8CCFC0" w14:textId="77777777" w:rsidR="009D649F" w:rsidRPr="00CA5461" w:rsidRDefault="009D649F" w:rsidP="009D649F">
            <w:pPr>
              <w:spacing w:after="0" w:line="240" w:lineRule="auto"/>
              <w:rPr>
                <w:rFonts w:ascii="Calibri" w:eastAsia="Times New Roman" w:hAnsi="Calibri" w:cs="Calibri"/>
                <w:b/>
              </w:rPr>
            </w:pPr>
            <w:r w:rsidRPr="00CA5461">
              <w:rPr>
                <w:rFonts w:ascii="Calibri" w:eastAsia="Times New Roman" w:hAnsi="Calibri" w:cs="Calibri"/>
                <w:b/>
              </w:rPr>
              <w:lastRenderedPageBreak/>
              <w:t>General requirements</w:t>
            </w:r>
          </w:p>
        </w:tc>
        <w:tc>
          <w:tcPr>
            <w:tcW w:w="7814" w:type="dxa"/>
          </w:tcPr>
          <w:p w14:paraId="710AEA6A" w14:textId="77777777" w:rsidR="009D649F" w:rsidRPr="00CA5461" w:rsidRDefault="009D649F" w:rsidP="009D649F">
            <w:pPr>
              <w:spacing w:after="0" w:line="240" w:lineRule="auto"/>
              <w:rPr>
                <w:rFonts w:ascii="Calibri" w:eastAsia="Times New Roman" w:hAnsi="Calibri" w:cs="Calibri"/>
              </w:rPr>
            </w:pPr>
            <w:r w:rsidRPr="00CA5461">
              <w:rPr>
                <w:rFonts w:ascii="Calibri" w:eastAsia="Times New Roman" w:hAnsi="Calibri" w:cs="Calibri"/>
              </w:rPr>
              <w:t>All school staff are expected to:</w:t>
            </w:r>
            <w:r w:rsidRPr="00CA5461">
              <w:rPr>
                <w:rFonts w:ascii="Calibri" w:eastAsia="Times New Roman" w:hAnsi="Calibri" w:cs="Calibri"/>
              </w:rPr>
              <w:br/>
            </w:r>
          </w:p>
          <w:p w14:paraId="4ACFD37A" w14:textId="77777777" w:rsidR="009D649F" w:rsidRPr="00CA5461" w:rsidRDefault="009D649F" w:rsidP="009D649F">
            <w:pPr>
              <w:numPr>
                <w:ilvl w:val="0"/>
                <w:numId w:val="37"/>
              </w:numPr>
              <w:spacing w:after="0" w:line="240" w:lineRule="auto"/>
              <w:rPr>
                <w:rFonts w:ascii="Calibri" w:eastAsia="Times New Roman" w:hAnsi="Calibri" w:cs="Calibri"/>
              </w:rPr>
            </w:pPr>
            <w:r w:rsidRPr="00CA5461">
              <w:rPr>
                <w:rFonts w:ascii="Calibri" w:eastAsia="Times New Roman" w:hAnsi="Calibri" w:cs="Calibri"/>
              </w:rPr>
              <w:t>Work towards and support the school vision and the current school objectives outlined in the School Development Plan.</w:t>
            </w:r>
          </w:p>
          <w:p w14:paraId="21F0C99C" w14:textId="77777777" w:rsidR="009D649F" w:rsidRPr="00CA5461" w:rsidRDefault="009D649F" w:rsidP="009D649F">
            <w:pPr>
              <w:numPr>
                <w:ilvl w:val="0"/>
                <w:numId w:val="37"/>
              </w:numPr>
              <w:spacing w:after="0" w:line="240" w:lineRule="auto"/>
              <w:rPr>
                <w:rFonts w:ascii="Calibri" w:eastAsia="Times New Roman" w:hAnsi="Calibri" w:cs="Calibri"/>
              </w:rPr>
            </w:pPr>
            <w:r w:rsidRPr="00CA5461">
              <w:rPr>
                <w:rFonts w:ascii="Calibri" w:eastAsia="Times New Roman" w:hAnsi="Calibri" w:cs="Calibri"/>
              </w:rPr>
              <w:t>Support and contribute to the school’s responsibility for safeguarding students.</w:t>
            </w:r>
          </w:p>
          <w:p w14:paraId="2D733ACB" w14:textId="77777777" w:rsidR="009D649F" w:rsidRPr="00CA5461" w:rsidRDefault="009D649F" w:rsidP="009D649F">
            <w:pPr>
              <w:numPr>
                <w:ilvl w:val="0"/>
                <w:numId w:val="37"/>
              </w:numPr>
              <w:spacing w:after="0" w:line="240" w:lineRule="auto"/>
              <w:rPr>
                <w:rFonts w:ascii="Calibri" w:eastAsia="Times New Roman" w:hAnsi="Calibri" w:cs="Calibri"/>
              </w:rPr>
            </w:pPr>
            <w:r w:rsidRPr="00CA5461">
              <w:rPr>
                <w:rFonts w:ascii="Calibri" w:eastAsia="Times New Roman" w:hAnsi="Calibri" w:cs="Calibri"/>
              </w:rPr>
              <w:t>Work within the school’s health and safety policy to ensure a safe working environment for staff, students and visitors</w:t>
            </w:r>
          </w:p>
          <w:p w14:paraId="38A33E69" w14:textId="77777777" w:rsidR="009D649F" w:rsidRPr="00CA5461" w:rsidRDefault="009D649F" w:rsidP="009D649F">
            <w:pPr>
              <w:numPr>
                <w:ilvl w:val="0"/>
                <w:numId w:val="37"/>
              </w:numPr>
              <w:spacing w:after="0" w:line="240" w:lineRule="auto"/>
              <w:rPr>
                <w:rFonts w:ascii="Calibri" w:eastAsia="Times New Roman" w:hAnsi="Calibri" w:cs="Calibri"/>
              </w:rPr>
            </w:pPr>
            <w:r w:rsidRPr="00CA5461">
              <w:rPr>
                <w:rFonts w:ascii="Calibri" w:eastAsia="Times New Roman" w:hAnsi="Calibri" w:cs="Calibri"/>
              </w:rPr>
              <w:t>Promote equality of opportunity for all students and staff, both current and prospective.</w:t>
            </w:r>
          </w:p>
          <w:p w14:paraId="699E129E" w14:textId="77777777" w:rsidR="009D649F" w:rsidRPr="00CA5461" w:rsidRDefault="009D649F" w:rsidP="009D649F">
            <w:pPr>
              <w:numPr>
                <w:ilvl w:val="0"/>
                <w:numId w:val="37"/>
              </w:numPr>
              <w:spacing w:after="0" w:line="240" w:lineRule="auto"/>
              <w:rPr>
                <w:rFonts w:ascii="Calibri" w:eastAsia="Times New Roman" w:hAnsi="Calibri" w:cs="Calibri"/>
              </w:rPr>
            </w:pPr>
            <w:r w:rsidRPr="00CA5461">
              <w:rPr>
                <w:rFonts w:ascii="Calibri" w:eastAsia="Times New Roman" w:hAnsi="Calibri" w:cs="Calibri"/>
              </w:rPr>
              <w:t>Maintain high professional standards of attendance, punctuality, appearance, conduct and positive, courteous relations with students, parents and colleagues.</w:t>
            </w:r>
          </w:p>
          <w:p w14:paraId="703D1462" w14:textId="77777777" w:rsidR="009D649F" w:rsidRPr="00CA5461" w:rsidRDefault="009D649F" w:rsidP="009D649F">
            <w:pPr>
              <w:numPr>
                <w:ilvl w:val="0"/>
                <w:numId w:val="37"/>
              </w:numPr>
              <w:spacing w:after="0" w:line="240" w:lineRule="auto"/>
              <w:rPr>
                <w:rFonts w:ascii="Calibri" w:eastAsia="Times New Roman" w:hAnsi="Calibri" w:cs="Calibri"/>
              </w:rPr>
            </w:pPr>
            <w:r w:rsidRPr="00CA5461">
              <w:rPr>
                <w:rFonts w:ascii="Calibri" w:eastAsia="Times New Roman" w:hAnsi="Calibri" w:cs="Calibri"/>
              </w:rPr>
              <w:t>Engage actively in the performance review process.</w:t>
            </w:r>
          </w:p>
          <w:p w14:paraId="7243DD66" w14:textId="77777777" w:rsidR="009D649F" w:rsidRPr="00CA5461" w:rsidRDefault="009D649F" w:rsidP="009D649F">
            <w:pPr>
              <w:numPr>
                <w:ilvl w:val="0"/>
                <w:numId w:val="37"/>
              </w:numPr>
              <w:spacing w:after="0" w:line="240" w:lineRule="auto"/>
              <w:rPr>
                <w:rFonts w:ascii="Calibri" w:eastAsia="Times New Roman" w:hAnsi="Calibri" w:cs="Calibri"/>
              </w:rPr>
            </w:pPr>
            <w:r w:rsidRPr="00CA5461">
              <w:rPr>
                <w:rFonts w:ascii="Calibri" w:eastAsia="Times New Roman" w:hAnsi="Calibri" w:cs="Calibri"/>
              </w:rPr>
              <w:t xml:space="preserve">Adhere to policies. </w:t>
            </w:r>
          </w:p>
          <w:p w14:paraId="30917E2D" w14:textId="77777777" w:rsidR="009D649F" w:rsidRPr="00CA5461" w:rsidRDefault="009D649F" w:rsidP="009D649F">
            <w:pPr>
              <w:numPr>
                <w:ilvl w:val="0"/>
                <w:numId w:val="37"/>
              </w:numPr>
              <w:spacing w:after="0" w:line="240" w:lineRule="auto"/>
              <w:rPr>
                <w:rFonts w:ascii="Calibri" w:eastAsia="Times New Roman" w:hAnsi="Calibri" w:cs="Calibri"/>
              </w:rPr>
            </w:pPr>
            <w:r w:rsidRPr="00CA5461">
              <w:rPr>
                <w:rFonts w:ascii="Calibri" w:eastAsia="Times New Roman" w:hAnsi="Calibri" w:cs="Calibri"/>
              </w:rPr>
              <w:t>Undertake other reasonable duties related to the job purpose required from time to time.</w:t>
            </w:r>
          </w:p>
          <w:p w14:paraId="58A26262" w14:textId="77777777" w:rsidR="009D649F" w:rsidRPr="00CA5461" w:rsidRDefault="009D649F" w:rsidP="009D649F">
            <w:pPr>
              <w:tabs>
                <w:tab w:val="left" w:pos="459"/>
              </w:tabs>
              <w:spacing w:after="0" w:line="240" w:lineRule="auto"/>
              <w:rPr>
                <w:rFonts w:ascii="Calibri" w:eastAsia="Times New Roman" w:hAnsi="Calibri" w:cs="Calibri"/>
              </w:rPr>
            </w:pPr>
          </w:p>
        </w:tc>
      </w:tr>
      <w:tr w:rsidR="009D649F" w:rsidRPr="009D649F" w14:paraId="33D70A34" w14:textId="77777777" w:rsidTr="007A4A4E">
        <w:tc>
          <w:tcPr>
            <w:tcW w:w="2134" w:type="dxa"/>
          </w:tcPr>
          <w:p w14:paraId="22111A71" w14:textId="77777777" w:rsidR="009D649F" w:rsidRPr="00CA5461" w:rsidRDefault="009D649F" w:rsidP="009D649F">
            <w:pPr>
              <w:spacing w:after="0" w:line="240" w:lineRule="auto"/>
              <w:rPr>
                <w:rFonts w:ascii="Calibri" w:eastAsia="Times New Roman" w:hAnsi="Calibri" w:cs="Calibri"/>
                <w:b/>
              </w:rPr>
            </w:pPr>
            <w:r w:rsidRPr="00CA5461">
              <w:rPr>
                <w:rFonts w:ascii="Calibri" w:eastAsia="Times New Roman" w:hAnsi="Calibri" w:cs="Calibri"/>
                <w:b/>
              </w:rPr>
              <w:t>Review and Amendment</w:t>
            </w:r>
          </w:p>
        </w:tc>
        <w:tc>
          <w:tcPr>
            <w:tcW w:w="7814" w:type="dxa"/>
          </w:tcPr>
          <w:p w14:paraId="05301DE5" w14:textId="77777777" w:rsidR="009D649F" w:rsidRPr="009D649F" w:rsidRDefault="009D649F" w:rsidP="009D649F">
            <w:pPr>
              <w:tabs>
                <w:tab w:val="left" w:pos="459"/>
              </w:tabs>
              <w:spacing w:after="0" w:line="240" w:lineRule="auto"/>
              <w:rPr>
                <w:rFonts w:ascii="Calibri" w:eastAsia="Times New Roman" w:hAnsi="Calibri" w:cs="Calibri"/>
              </w:rPr>
            </w:pPr>
            <w:r w:rsidRPr="00CA5461">
              <w:rPr>
                <w:rFonts w:ascii="Calibri" w:eastAsia="Times New Roman" w:hAnsi="Calibri" w:cs="Calibri"/>
              </w:rPr>
              <w:t>This job description should be seen as enabling rather than restrictive and will be subject to regular review.</w:t>
            </w:r>
            <w:r w:rsidRPr="009D649F">
              <w:rPr>
                <w:rFonts w:ascii="Calibri" w:eastAsia="Times New Roman" w:hAnsi="Calibri" w:cs="Calibri"/>
              </w:rPr>
              <w:t xml:space="preserve"> </w:t>
            </w:r>
          </w:p>
          <w:p w14:paraId="21F7A08D" w14:textId="77777777" w:rsidR="009D649F" w:rsidRPr="009D649F" w:rsidRDefault="009D649F" w:rsidP="009D649F">
            <w:pPr>
              <w:spacing w:after="0" w:line="240" w:lineRule="auto"/>
              <w:rPr>
                <w:rFonts w:ascii="Calibri" w:eastAsia="Times New Roman" w:hAnsi="Calibri" w:cs="Calibri"/>
              </w:rPr>
            </w:pPr>
          </w:p>
        </w:tc>
      </w:tr>
    </w:tbl>
    <w:p w14:paraId="5ED7891F" w14:textId="5BAF4395" w:rsidR="00C624F6" w:rsidRPr="00C624F6" w:rsidRDefault="009D649F" w:rsidP="00C624F6">
      <w:pPr>
        <w:spacing w:after="0" w:line="240" w:lineRule="auto"/>
        <w:outlineLvl w:val="0"/>
        <w:rPr>
          <w:rFonts w:ascii="Calibri" w:eastAsia="Times New Roman" w:hAnsi="Calibri" w:cs="Calibri"/>
          <w:b/>
          <w:sz w:val="24"/>
          <w:szCs w:val="24"/>
        </w:rPr>
      </w:pPr>
      <w:r w:rsidRPr="009D649F">
        <w:rPr>
          <w:rFonts w:ascii="Calibri" w:eastAsia="Times New Roman" w:hAnsi="Calibri" w:cs="Calibri"/>
          <w:b/>
        </w:rPr>
        <w:br/>
      </w:r>
      <w:r w:rsidR="00C624F6" w:rsidRPr="00C624F6">
        <w:rPr>
          <w:rFonts w:ascii="Calibri" w:eastAsia="Times New Roman" w:hAnsi="Calibri" w:cs="Calibri"/>
          <w:b/>
          <w:sz w:val="24"/>
          <w:szCs w:val="24"/>
        </w:rPr>
        <w:t xml:space="preserve"> </w:t>
      </w:r>
    </w:p>
    <w:p w14:paraId="7359E2A5" w14:textId="77777777" w:rsidR="00C624F6" w:rsidRPr="00C624F6" w:rsidRDefault="00C624F6" w:rsidP="00C624F6">
      <w:pPr>
        <w:pBdr>
          <w:bottom w:val="single" w:sz="4" w:space="1" w:color="auto"/>
        </w:pBdr>
        <w:spacing w:after="0" w:line="240" w:lineRule="auto"/>
        <w:rPr>
          <w:rFonts w:ascii="Calibri" w:eastAsia="Times New Roman" w:hAnsi="Calibri" w:cs="Calibri"/>
          <w:b/>
        </w:rPr>
      </w:pPr>
    </w:p>
    <w:p w14:paraId="5A58D03F" w14:textId="77777777" w:rsidR="00C624F6" w:rsidRPr="00C624F6" w:rsidRDefault="00C624F6" w:rsidP="00C624F6">
      <w:pPr>
        <w:pBdr>
          <w:bottom w:val="single" w:sz="4" w:space="1" w:color="auto"/>
        </w:pBdr>
        <w:spacing w:after="0" w:line="240" w:lineRule="auto"/>
        <w:rPr>
          <w:rFonts w:ascii="Calibri" w:eastAsia="Times New Roman" w:hAnsi="Calibri" w:cs="Calibri"/>
          <w:b/>
        </w:rPr>
      </w:pPr>
      <w:r w:rsidRPr="00C624F6">
        <w:rPr>
          <w:rFonts w:ascii="Calibri" w:eastAsia="Times New Roman" w:hAnsi="Calibri" w:cs="Calibri"/>
          <w:b/>
        </w:rPr>
        <w:t>Person Specification</w:t>
      </w:r>
    </w:p>
    <w:p w14:paraId="1C39E7EA" w14:textId="77777777" w:rsidR="00C624F6" w:rsidRPr="00C624F6" w:rsidRDefault="00C624F6" w:rsidP="00C624F6">
      <w:pPr>
        <w:spacing w:after="0" w:line="240" w:lineRule="auto"/>
        <w:rPr>
          <w:rFonts w:ascii="Calibri" w:eastAsia="Times New Roman" w:hAnsi="Calibri" w:cs="Calibri"/>
          <w:b/>
        </w:rPr>
      </w:pPr>
    </w:p>
    <w:p w14:paraId="7482CC7A"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b/>
        </w:rPr>
        <w:t>Skills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34"/>
        <w:gridCol w:w="1582"/>
      </w:tblGrid>
      <w:tr w:rsidR="00C624F6" w:rsidRPr="00C624F6" w14:paraId="2567A75E" w14:textId="77777777" w:rsidTr="007A4A4E">
        <w:tc>
          <w:tcPr>
            <w:tcW w:w="8018" w:type="dxa"/>
          </w:tcPr>
          <w:p w14:paraId="58EB67AB" w14:textId="77777777" w:rsidR="00C624F6" w:rsidRPr="00C624F6" w:rsidRDefault="00C624F6" w:rsidP="00C624F6">
            <w:pPr>
              <w:widowControl w:val="0"/>
              <w:tabs>
                <w:tab w:val="left" w:pos="428"/>
              </w:tabs>
              <w:autoSpaceDE w:val="0"/>
              <w:autoSpaceDN w:val="0"/>
              <w:spacing w:before="119" w:after="0" w:line="235" w:lineRule="auto"/>
              <w:ind w:right="268"/>
              <w:jc w:val="both"/>
              <w:rPr>
                <w:rFonts w:ascii="Calibri" w:eastAsia="Calibri" w:hAnsi="Calibri" w:cs="Calibri"/>
                <w:lang w:val="en-US"/>
              </w:rPr>
            </w:pPr>
            <w:r w:rsidRPr="00C624F6">
              <w:rPr>
                <w:rFonts w:ascii="Calibri" w:eastAsia="Calibri" w:hAnsi="Calibri" w:cs="Calibri"/>
                <w:lang w:val="en-US"/>
              </w:rPr>
              <w:lastRenderedPageBreak/>
              <w:t>Commitment</w:t>
            </w:r>
            <w:r w:rsidRPr="00C624F6">
              <w:rPr>
                <w:rFonts w:ascii="Calibri" w:eastAsia="Calibri" w:hAnsi="Calibri" w:cs="Calibri"/>
                <w:spacing w:val="-17"/>
                <w:lang w:val="en-US"/>
              </w:rPr>
              <w:t xml:space="preserve"> </w:t>
            </w:r>
            <w:r w:rsidRPr="00C624F6">
              <w:rPr>
                <w:rFonts w:ascii="Calibri" w:eastAsia="Calibri" w:hAnsi="Calibri" w:cs="Calibri"/>
                <w:lang w:val="en-US"/>
              </w:rPr>
              <w:t>to</w:t>
            </w:r>
            <w:r w:rsidRPr="00C624F6">
              <w:rPr>
                <w:rFonts w:ascii="Calibri" w:eastAsia="Calibri" w:hAnsi="Calibri" w:cs="Calibri"/>
                <w:spacing w:val="-16"/>
                <w:lang w:val="en-US"/>
              </w:rPr>
              <w:t xml:space="preserve"> </w:t>
            </w:r>
            <w:r w:rsidRPr="00C624F6">
              <w:rPr>
                <w:rFonts w:ascii="Calibri" w:eastAsia="Calibri" w:hAnsi="Calibri" w:cs="Calibri"/>
                <w:lang w:val="en-US"/>
              </w:rPr>
              <w:t>safeguarding</w:t>
            </w:r>
            <w:r w:rsidRPr="00C624F6">
              <w:rPr>
                <w:rFonts w:ascii="Calibri" w:eastAsia="Calibri" w:hAnsi="Calibri" w:cs="Calibri"/>
                <w:spacing w:val="-16"/>
                <w:lang w:val="en-US"/>
              </w:rPr>
              <w:t xml:space="preserve"> </w:t>
            </w:r>
            <w:r w:rsidRPr="00C624F6">
              <w:rPr>
                <w:rFonts w:ascii="Calibri" w:eastAsia="Calibri" w:hAnsi="Calibri" w:cs="Calibri"/>
                <w:lang w:val="en-US"/>
              </w:rPr>
              <w:t>the</w:t>
            </w:r>
            <w:r w:rsidRPr="00C624F6">
              <w:rPr>
                <w:rFonts w:ascii="Calibri" w:eastAsia="Calibri" w:hAnsi="Calibri" w:cs="Calibri"/>
                <w:spacing w:val="-18"/>
                <w:lang w:val="en-US"/>
              </w:rPr>
              <w:t xml:space="preserve"> </w:t>
            </w:r>
            <w:r w:rsidRPr="00C624F6">
              <w:rPr>
                <w:rFonts w:ascii="Calibri" w:eastAsia="Calibri" w:hAnsi="Calibri" w:cs="Calibri"/>
                <w:lang w:val="en-US"/>
              </w:rPr>
              <w:t>physical, emotional and mental well-being of young people.</w:t>
            </w:r>
          </w:p>
        </w:tc>
        <w:tc>
          <w:tcPr>
            <w:tcW w:w="1642" w:type="dxa"/>
          </w:tcPr>
          <w:p w14:paraId="59F4F4FE" w14:textId="77777777" w:rsidR="00C624F6" w:rsidRPr="00C624F6" w:rsidRDefault="00C624F6" w:rsidP="00C624F6">
            <w:pPr>
              <w:spacing w:after="0" w:line="240" w:lineRule="auto"/>
              <w:rPr>
                <w:rFonts w:ascii="Arial" w:eastAsia="Times New Roman" w:hAnsi="Arial" w:cs="Times New Roman"/>
                <w:sz w:val="24"/>
                <w:szCs w:val="24"/>
              </w:rPr>
            </w:pPr>
            <w:r w:rsidRPr="00C624F6">
              <w:rPr>
                <w:rFonts w:ascii="Calibri" w:eastAsia="Times New Roman" w:hAnsi="Calibri" w:cs="Calibri"/>
              </w:rPr>
              <w:t>Essential</w:t>
            </w:r>
          </w:p>
        </w:tc>
      </w:tr>
      <w:tr w:rsidR="00C624F6" w:rsidRPr="00C624F6" w14:paraId="4D963E80" w14:textId="77777777" w:rsidTr="007A4A4E">
        <w:tc>
          <w:tcPr>
            <w:tcW w:w="8018" w:type="dxa"/>
          </w:tcPr>
          <w:p w14:paraId="148C74A1" w14:textId="77777777" w:rsidR="00C624F6" w:rsidRPr="00C624F6" w:rsidRDefault="00C624F6" w:rsidP="00C624F6">
            <w:pPr>
              <w:widowControl w:val="0"/>
              <w:tabs>
                <w:tab w:val="left" w:pos="427"/>
                <w:tab w:val="left" w:pos="428"/>
              </w:tabs>
              <w:autoSpaceDE w:val="0"/>
              <w:autoSpaceDN w:val="0"/>
              <w:spacing w:before="1" w:after="0" w:line="235" w:lineRule="auto"/>
              <w:ind w:right="116"/>
              <w:rPr>
                <w:rFonts w:ascii="Calibri" w:eastAsia="Calibri" w:hAnsi="Calibri" w:cs="Calibri"/>
                <w:lang w:val="en-US"/>
              </w:rPr>
            </w:pPr>
            <w:r w:rsidRPr="00C624F6">
              <w:rPr>
                <w:rFonts w:ascii="Calibri" w:eastAsia="Calibri" w:hAnsi="Calibri" w:cs="Calibri"/>
                <w:lang w:val="en-US"/>
              </w:rPr>
              <w:t>Understand the importance of developing appropriate</w:t>
            </w:r>
            <w:r w:rsidRPr="00C624F6">
              <w:rPr>
                <w:rFonts w:ascii="Calibri" w:eastAsia="Calibri" w:hAnsi="Calibri" w:cs="Calibri"/>
                <w:spacing w:val="-29"/>
                <w:lang w:val="en-US"/>
              </w:rPr>
              <w:t xml:space="preserve"> </w:t>
            </w:r>
            <w:r w:rsidRPr="00C624F6">
              <w:rPr>
                <w:rFonts w:ascii="Calibri" w:eastAsia="Calibri" w:hAnsi="Calibri" w:cs="Calibri"/>
                <w:lang w:val="en-US"/>
              </w:rPr>
              <w:t>working</w:t>
            </w:r>
            <w:r w:rsidRPr="00C624F6">
              <w:rPr>
                <w:rFonts w:ascii="Calibri" w:eastAsia="Calibri" w:hAnsi="Calibri" w:cs="Calibri"/>
                <w:spacing w:val="-28"/>
                <w:lang w:val="en-US"/>
              </w:rPr>
              <w:t xml:space="preserve"> </w:t>
            </w:r>
            <w:r w:rsidRPr="00C624F6">
              <w:rPr>
                <w:rFonts w:ascii="Calibri" w:eastAsia="Calibri" w:hAnsi="Calibri" w:cs="Calibri"/>
                <w:lang w:val="en-US"/>
              </w:rPr>
              <w:t>relationships</w:t>
            </w:r>
            <w:r w:rsidRPr="00C624F6">
              <w:rPr>
                <w:rFonts w:ascii="Calibri" w:eastAsia="Calibri" w:hAnsi="Calibri" w:cs="Calibri"/>
                <w:spacing w:val="-28"/>
                <w:lang w:val="en-US"/>
              </w:rPr>
              <w:t xml:space="preserve"> </w:t>
            </w:r>
            <w:r w:rsidRPr="00C624F6">
              <w:rPr>
                <w:rFonts w:ascii="Calibri" w:eastAsia="Calibri" w:hAnsi="Calibri" w:cs="Calibri"/>
                <w:lang w:val="en-US"/>
              </w:rPr>
              <w:t>with</w:t>
            </w:r>
            <w:r w:rsidRPr="00C624F6">
              <w:rPr>
                <w:rFonts w:ascii="Calibri" w:eastAsia="Calibri" w:hAnsi="Calibri" w:cs="Calibri"/>
                <w:spacing w:val="-29"/>
                <w:lang w:val="en-US"/>
              </w:rPr>
              <w:t xml:space="preserve"> </w:t>
            </w:r>
            <w:r w:rsidRPr="00C624F6">
              <w:rPr>
                <w:rFonts w:ascii="Calibri" w:eastAsia="Calibri" w:hAnsi="Calibri" w:cs="Calibri"/>
                <w:lang w:val="en-US"/>
              </w:rPr>
              <w:t>young people.</w:t>
            </w:r>
          </w:p>
        </w:tc>
        <w:tc>
          <w:tcPr>
            <w:tcW w:w="1642" w:type="dxa"/>
          </w:tcPr>
          <w:p w14:paraId="6B62EFCB" w14:textId="77777777" w:rsidR="00C624F6" w:rsidRPr="00C624F6" w:rsidRDefault="00C624F6" w:rsidP="00C624F6">
            <w:pPr>
              <w:spacing w:after="0" w:line="240" w:lineRule="auto"/>
              <w:rPr>
                <w:rFonts w:ascii="Arial" w:eastAsia="Times New Roman" w:hAnsi="Arial" w:cs="Times New Roman"/>
                <w:sz w:val="24"/>
                <w:szCs w:val="24"/>
              </w:rPr>
            </w:pPr>
            <w:r w:rsidRPr="00C624F6">
              <w:rPr>
                <w:rFonts w:ascii="Calibri" w:eastAsia="Times New Roman" w:hAnsi="Calibri" w:cs="Calibri"/>
              </w:rPr>
              <w:t>Essential</w:t>
            </w:r>
          </w:p>
        </w:tc>
      </w:tr>
      <w:tr w:rsidR="00C624F6" w:rsidRPr="00C624F6" w14:paraId="5C0FD705" w14:textId="77777777" w:rsidTr="007A4A4E">
        <w:tc>
          <w:tcPr>
            <w:tcW w:w="8018" w:type="dxa"/>
          </w:tcPr>
          <w:p w14:paraId="17E882CE" w14:textId="77777777" w:rsidR="00C624F6" w:rsidRPr="00C624F6" w:rsidRDefault="00C624F6" w:rsidP="00C624F6">
            <w:pPr>
              <w:widowControl w:val="0"/>
              <w:tabs>
                <w:tab w:val="left" w:pos="427"/>
                <w:tab w:val="left" w:pos="428"/>
              </w:tabs>
              <w:autoSpaceDE w:val="0"/>
              <w:autoSpaceDN w:val="0"/>
              <w:spacing w:after="0" w:line="232" w:lineRule="auto"/>
              <w:ind w:right="197"/>
              <w:rPr>
                <w:rFonts w:ascii="Calibri" w:eastAsia="Calibri" w:hAnsi="Calibri" w:cs="Calibri"/>
                <w:lang w:val="en-US"/>
              </w:rPr>
            </w:pPr>
            <w:r w:rsidRPr="00C624F6">
              <w:rPr>
                <w:rFonts w:ascii="Calibri" w:eastAsia="Calibri" w:hAnsi="Calibri" w:cs="Calibri"/>
                <w:lang w:val="en-US"/>
              </w:rPr>
              <w:t>Possess</w:t>
            </w:r>
            <w:r w:rsidRPr="00C624F6">
              <w:rPr>
                <w:rFonts w:ascii="Calibri" w:eastAsia="Calibri" w:hAnsi="Calibri" w:cs="Calibri"/>
                <w:spacing w:val="-23"/>
                <w:lang w:val="en-US"/>
              </w:rPr>
              <w:t xml:space="preserve"> </w:t>
            </w:r>
            <w:r w:rsidRPr="00C624F6">
              <w:rPr>
                <w:rFonts w:ascii="Calibri" w:eastAsia="Calibri" w:hAnsi="Calibri" w:cs="Calibri"/>
                <w:lang w:val="en-US"/>
              </w:rPr>
              <w:t>effective</w:t>
            </w:r>
            <w:r w:rsidRPr="00C624F6">
              <w:rPr>
                <w:rFonts w:ascii="Calibri" w:eastAsia="Calibri" w:hAnsi="Calibri" w:cs="Calibri"/>
                <w:spacing w:val="-22"/>
                <w:lang w:val="en-US"/>
              </w:rPr>
              <w:t xml:space="preserve"> </w:t>
            </w:r>
            <w:r w:rsidRPr="00C624F6">
              <w:rPr>
                <w:rFonts w:ascii="Calibri" w:eastAsia="Calibri" w:hAnsi="Calibri" w:cs="Calibri"/>
                <w:lang w:val="en-US"/>
              </w:rPr>
              <w:t>communication</w:t>
            </w:r>
            <w:r w:rsidRPr="00C624F6">
              <w:rPr>
                <w:rFonts w:ascii="Calibri" w:eastAsia="Calibri" w:hAnsi="Calibri" w:cs="Calibri"/>
                <w:spacing w:val="-22"/>
                <w:lang w:val="en-US"/>
              </w:rPr>
              <w:t xml:space="preserve"> </w:t>
            </w:r>
            <w:r w:rsidRPr="00C624F6">
              <w:rPr>
                <w:rFonts w:ascii="Calibri" w:eastAsia="Calibri" w:hAnsi="Calibri" w:cs="Calibri"/>
                <w:lang w:val="en-US"/>
              </w:rPr>
              <w:t>skills,</w:t>
            </w:r>
            <w:r w:rsidRPr="00C624F6">
              <w:rPr>
                <w:rFonts w:ascii="Calibri" w:eastAsia="Calibri" w:hAnsi="Calibri" w:cs="Calibri"/>
                <w:spacing w:val="-22"/>
                <w:lang w:val="en-US"/>
              </w:rPr>
              <w:t xml:space="preserve"> </w:t>
            </w:r>
            <w:r w:rsidRPr="00C624F6">
              <w:rPr>
                <w:rFonts w:ascii="Calibri" w:eastAsia="Calibri" w:hAnsi="Calibri" w:cs="Calibri"/>
                <w:lang w:val="en-US"/>
              </w:rPr>
              <w:t>both written</w:t>
            </w:r>
            <w:r w:rsidRPr="00C624F6">
              <w:rPr>
                <w:rFonts w:ascii="Calibri" w:eastAsia="Calibri" w:hAnsi="Calibri" w:cs="Calibri"/>
                <w:spacing w:val="-16"/>
                <w:lang w:val="en-US"/>
              </w:rPr>
              <w:t xml:space="preserve"> </w:t>
            </w:r>
            <w:r w:rsidRPr="00C624F6">
              <w:rPr>
                <w:rFonts w:ascii="Calibri" w:eastAsia="Calibri" w:hAnsi="Calibri" w:cs="Calibri"/>
                <w:lang w:val="en-US"/>
              </w:rPr>
              <w:t>and</w:t>
            </w:r>
            <w:r w:rsidRPr="00C624F6">
              <w:rPr>
                <w:rFonts w:ascii="Calibri" w:eastAsia="Calibri" w:hAnsi="Calibri" w:cs="Calibri"/>
                <w:spacing w:val="-13"/>
                <w:lang w:val="en-US"/>
              </w:rPr>
              <w:t xml:space="preserve"> </w:t>
            </w:r>
            <w:r w:rsidRPr="00C624F6">
              <w:rPr>
                <w:rFonts w:ascii="Calibri" w:eastAsia="Calibri" w:hAnsi="Calibri" w:cs="Calibri"/>
                <w:lang w:val="en-US"/>
              </w:rPr>
              <w:t>spoken,</w:t>
            </w:r>
            <w:r w:rsidRPr="00C624F6">
              <w:rPr>
                <w:rFonts w:ascii="Calibri" w:eastAsia="Calibri" w:hAnsi="Calibri" w:cs="Calibri"/>
                <w:spacing w:val="-15"/>
                <w:lang w:val="en-US"/>
              </w:rPr>
              <w:t xml:space="preserve"> </w:t>
            </w:r>
            <w:r w:rsidRPr="00C624F6">
              <w:rPr>
                <w:rFonts w:ascii="Calibri" w:eastAsia="Calibri" w:hAnsi="Calibri" w:cs="Calibri"/>
                <w:lang w:val="en-US"/>
              </w:rPr>
              <w:t>for</w:t>
            </w:r>
            <w:r w:rsidRPr="00C624F6">
              <w:rPr>
                <w:rFonts w:ascii="Calibri" w:eastAsia="Calibri" w:hAnsi="Calibri" w:cs="Calibri"/>
                <w:spacing w:val="-15"/>
                <w:lang w:val="en-US"/>
              </w:rPr>
              <w:t xml:space="preserve"> </w:t>
            </w:r>
            <w:r w:rsidRPr="00C624F6">
              <w:rPr>
                <w:rFonts w:ascii="Calibri" w:eastAsia="Calibri" w:hAnsi="Calibri" w:cs="Calibri"/>
                <w:lang w:val="en-US"/>
              </w:rPr>
              <w:t>dealing</w:t>
            </w:r>
            <w:r w:rsidRPr="00C624F6">
              <w:rPr>
                <w:rFonts w:ascii="Calibri" w:eastAsia="Calibri" w:hAnsi="Calibri" w:cs="Calibri"/>
                <w:spacing w:val="-16"/>
                <w:lang w:val="en-US"/>
              </w:rPr>
              <w:t xml:space="preserve"> </w:t>
            </w:r>
            <w:r w:rsidRPr="00C624F6">
              <w:rPr>
                <w:rFonts w:ascii="Calibri" w:eastAsia="Calibri" w:hAnsi="Calibri" w:cs="Calibri"/>
                <w:lang w:val="en-US"/>
              </w:rPr>
              <w:t>with</w:t>
            </w:r>
            <w:r w:rsidRPr="00C624F6">
              <w:rPr>
                <w:rFonts w:ascii="Calibri" w:eastAsia="Calibri" w:hAnsi="Calibri" w:cs="Calibri"/>
                <w:spacing w:val="-15"/>
                <w:lang w:val="en-US"/>
              </w:rPr>
              <w:t xml:space="preserve"> p</w:t>
            </w:r>
            <w:r w:rsidRPr="00C624F6">
              <w:rPr>
                <w:rFonts w:ascii="Calibri" w:eastAsia="Calibri" w:hAnsi="Calibri" w:cs="Calibri"/>
                <w:lang w:val="en-US"/>
              </w:rPr>
              <w:t>upils, parents and</w:t>
            </w:r>
            <w:r w:rsidRPr="00C624F6">
              <w:rPr>
                <w:rFonts w:ascii="Calibri" w:eastAsia="Calibri" w:hAnsi="Calibri" w:cs="Calibri"/>
                <w:spacing w:val="-4"/>
                <w:lang w:val="en-US"/>
              </w:rPr>
              <w:t xml:space="preserve"> </w:t>
            </w:r>
            <w:r w:rsidRPr="00C624F6">
              <w:rPr>
                <w:rFonts w:ascii="Calibri" w:eastAsia="Calibri" w:hAnsi="Calibri" w:cs="Calibri"/>
                <w:lang w:val="en-US"/>
              </w:rPr>
              <w:t>staff.</w:t>
            </w:r>
          </w:p>
        </w:tc>
        <w:tc>
          <w:tcPr>
            <w:tcW w:w="1642" w:type="dxa"/>
          </w:tcPr>
          <w:p w14:paraId="4DEEC531" w14:textId="77777777" w:rsidR="00C624F6" w:rsidRPr="00C624F6" w:rsidRDefault="00C624F6" w:rsidP="00C624F6">
            <w:pPr>
              <w:spacing w:after="0" w:line="240" w:lineRule="auto"/>
              <w:rPr>
                <w:rFonts w:ascii="Arial" w:eastAsia="Times New Roman" w:hAnsi="Arial" w:cs="Times New Roman"/>
                <w:sz w:val="24"/>
                <w:szCs w:val="24"/>
              </w:rPr>
            </w:pPr>
            <w:r w:rsidRPr="00C624F6">
              <w:rPr>
                <w:rFonts w:ascii="Calibri" w:eastAsia="Times New Roman" w:hAnsi="Calibri" w:cs="Calibri"/>
              </w:rPr>
              <w:t>Essential</w:t>
            </w:r>
          </w:p>
        </w:tc>
      </w:tr>
      <w:tr w:rsidR="00C624F6" w:rsidRPr="00C624F6" w14:paraId="10CD5FF5" w14:textId="77777777" w:rsidTr="007A4A4E">
        <w:tc>
          <w:tcPr>
            <w:tcW w:w="8018" w:type="dxa"/>
          </w:tcPr>
          <w:p w14:paraId="66B8BC12"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Ability to work well in a team</w:t>
            </w:r>
          </w:p>
        </w:tc>
        <w:tc>
          <w:tcPr>
            <w:tcW w:w="1642" w:type="dxa"/>
          </w:tcPr>
          <w:p w14:paraId="5813F5E6"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Essential</w:t>
            </w:r>
          </w:p>
        </w:tc>
      </w:tr>
      <w:tr w:rsidR="00C624F6" w:rsidRPr="00C624F6" w14:paraId="0CC27447" w14:textId="77777777" w:rsidTr="007A4A4E">
        <w:tc>
          <w:tcPr>
            <w:tcW w:w="8018" w:type="dxa"/>
          </w:tcPr>
          <w:p w14:paraId="31E706F5"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Ability to work quickly and calmly under pressure</w:t>
            </w:r>
          </w:p>
        </w:tc>
        <w:tc>
          <w:tcPr>
            <w:tcW w:w="1642" w:type="dxa"/>
          </w:tcPr>
          <w:p w14:paraId="0702AD63"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Essential</w:t>
            </w:r>
          </w:p>
        </w:tc>
      </w:tr>
      <w:tr w:rsidR="00C624F6" w:rsidRPr="00C624F6" w14:paraId="72F70010" w14:textId="77777777" w:rsidTr="007A4A4E">
        <w:tc>
          <w:tcPr>
            <w:tcW w:w="8018" w:type="dxa"/>
          </w:tcPr>
          <w:p w14:paraId="1AF37BF2"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Ability to prioritise and manage own work</w:t>
            </w:r>
          </w:p>
        </w:tc>
        <w:tc>
          <w:tcPr>
            <w:tcW w:w="1642" w:type="dxa"/>
          </w:tcPr>
          <w:p w14:paraId="09E6B694"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Essential</w:t>
            </w:r>
          </w:p>
        </w:tc>
      </w:tr>
      <w:tr w:rsidR="00C624F6" w:rsidRPr="00C624F6" w14:paraId="78CCF9E9" w14:textId="77777777" w:rsidTr="007A4A4E">
        <w:tc>
          <w:tcPr>
            <w:tcW w:w="8018" w:type="dxa"/>
            <w:tcBorders>
              <w:top w:val="single" w:sz="4" w:space="0" w:color="auto"/>
              <w:left w:val="single" w:sz="4" w:space="0" w:color="auto"/>
              <w:bottom w:val="single" w:sz="4" w:space="0" w:color="auto"/>
              <w:right w:val="single" w:sz="4" w:space="0" w:color="auto"/>
            </w:tcBorders>
          </w:tcPr>
          <w:p w14:paraId="08CA5DC7"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Proficient IT skills</w:t>
            </w:r>
          </w:p>
        </w:tc>
        <w:tc>
          <w:tcPr>
            <w:tcW w:w="1642" w:type="dxa"/>
            <w:tcBorders>
              <w:top w:val="single" w:sz="4" w:space="0" w:color="auto"/>
              <w:left w:val="single" w:sz="4" w:space="0" w:color="auto"/>
              <w:bottom w:val="single" w:sz="4" w:space="0" w:color="auto"/>
              <w:right w:val="single" w:sz="4" w:space="0" w:color="auto"/>
            </w:tcBorders>
          </w:tcPr>
          <w:p w14:paraId="567C476D"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Essential</w:t>
            </w:r>
          </w:p>
        </w:tc>
      </w:tr>
    </w:tbl>
    <w:p w14:paraId="6A9C4D43" w14:textId="77777777" w:rsidR="00C624F6" w:rsidRPr="00C624F6" w:rsidRDefault="00C624F6" w:rsidP="00C624F6">
      <w:pPr>
        <w:spacing w:after="0" w:line="240" w:lineRule="auto"/>
        <w:rPr>
          <w:rFonts w:ascii="Calibri" w:eastAsia="Times New Roman" w:hAnsi="Calibri" w:cs="Calibri"/>
          <w:b/>
        </w:rPr>
      </w:pPr>
    </w:p>
    <w:p w14:paraId="094CF9A8"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b/>
        </w:rPr>
        <w:t>Knowledge Base</w:t>
      </w:r>
    </w:p>
    <w:p w14:paraId="69124E3D"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b/>
        </w:rPr>
        <w:t>Qualifications/Attainment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6"/>
        <w:gridCol w:w="1470"/>
      </w:tblGrid>
      <w:tr w:rsidR="00C624F6" w:rsidRPr="00C624F6" w14:paraId="510B0DF1" w14:textId="77777777" w:rsidTr="007A4A4E">
        <w:tc>
          <w:tcPr>
            <w:tcW w:w="8148" w:type="dxa"/>
          </w:tcPr>
          <w:p w14:paraId="7E505A71" w14:textId="77777777" w:rsidR="00C624F6" w:rsidRPr="00C624F6" w:rsidRDefault="00C624F6" w:rsidP="00C624F6">
            <w:pPr>
              <w:widowControl w:val="0"/>
              <w:tabs>
                <w:tab w:val="left" w:pos="356"/>
              </w:tabs>
              <w:autoSpaceDE w:val="0"/>
              <w:autoSpaceDN w:val="0"/>
              <w:spacing w:after="0" w:line="233" w:lineRule="auto"/>
              <w:ind w:right="108"/>
              <w:rPr>
                <w:rFonts w:ascii="Calibri" w:eastAsia="Calibri" w:hAnsi="Calibri" w:cs="Calibri"/>
                <w:lang w:val="en-US"/>
              </w:rPr>
            </w:pPr>
            <w:r w:rsidRPr="00C624F6">
              <w:rPr>
                <w:rFonts w:ascii="Calibri" w:eastAsia="Calibri" w:hAnsi="Calibri" w:cs="Calibri"/>
                <w:lang w:val="en-US"/>
              </w:rPr>
              <w:t>Clean Driving licence</w:t>
            </w:r>
          </w:p>
          <w:p w14:paraId="6BAA8A8C" w14:textId="77777777" w:rsidR="00C624F6" w:rsidRPr="00C624F6" w:rsidRDefault="00C624F6" w:rsidP="00C624F6">
            <w:pPr>
              <w:widowControl w:val="0"/>
              <w:tabs>
                <w:tab w:val="left" w:pos="356"/>
              </w:tabs>
              <w:autoSpaceDE w:val="0"/>
              <w:autoSpaceDN w:val="0"/>
              <w:spacing w:after="0" w:line="233" w:lineRule="auto"/>
              <w:ind w:right="108"/>
              <w:rPr>
                <w:rFonts w:ascii="Calibri" w:eastAsia="Calibri" w:hAnsi="Calibri" w:cs="Calibri"/>
                <w:lang w:val="en-US"/>
              </w:rPr>
            </w:pPr>
            <w:r w:rsidRPr="00C624F6">
              <w:rPr>
                <w:rFonts w:ascii="Calibri" w:eastAsia="Calibri" w:hAnsi="Calibri" w:cs="Calibri"/>
                <w:lang w:val="en-US"/>
              </w:rPr>
              <w:t xml:space="preserve">Food hygiene certificate </w:t>
            </w:r>
          </w:p>
          <w:p w14:paraId="08921379" w14:textId="443D3424" w:rsidR="00C624F6" w:rsidRPr="00C624F6" w:rsidRDefault="00D70AFD" w:rsidP="00C624F6">
            <w:pPr>
              <w:widowControl w:val="0"/>
              <w:tabs>
                <w:tab w:val="left" w:pos="356"/>
              </w:tabs>
              <w:autoSpaceDE w:val="0"/>
              <w:autoSpaceDN w:val="0"/>
              <w:spacing w:after="0" w:line="233" w:lineRule="auto"/>
              <w:ind w:right="108"/>
              <w:rPr>
                <w:rFonts w:ascii="Calibri" w:eastAsia="Calibri" w:hAnsi="Calibri" w:cs="Calibri"/>
                <w:lang w:val="en-US"/>
              </w:rPr>
            </w:pPr>
            <w:r w:rsidRPr="00C624F6">
              <w:rPr>
                <w:rFonts w:ascii="Calibri" w:eastAsia="Calibri" w:hAnsi="Calibri" w:cs="Calibri"/>
                <w:lang w:val="en-US"/>
              </w:rPr>
              <w:t>Pediatric</w:t>
            </w:r>
            <w:r w:rsidR="00C624F6" w:rsidRPr="00C624F6">
              <w:rPr>
                <w:rFonts w:ascii="Calibri" w:eastAsia="Calibri" w:hAnsi="Calibri" w:cs="Calibri"/>
                <w:lang w:val="en-US"/>
              </w:rPr>
              <w:t xml:space="preserve"> First Aid certificate </w:t>
            </w:r>
          </w:p>
          <w:p w14:paraId="6701D11C" w14:textId="77777777" w:rsidR="00C624F6" w:rsidRPr="00C624F6" w:rsidRDefault="00C624F6" w:rsidP="00C624F6">
            <w:pPr>
              <w:widowControl w:val="0"/>
              <w:tabs>
                <w:tab w:val="left" w:pos="356"/>
              </w:tabs>
              <w:autoSpaceDE w:val="0"/>
              <w:autoSpaceDN w:val="0"/>
              <w:spacing w:after="0" w:line="233" w:lineRule="auto"/>
              <w:ind w:right="108"/>
              <w:rPr>
                <w:rFonts w:ascii="Calibri" w:eastAsia="Calibri" w:hAnsi="Calibri" w:cs="Calibri"/>
                <w:lang w:val="en-US"/>
              </w:rPr>
            </w:pPr>
            <w:r w:rsidRPr="00C624F6">
              <w:rPr>
                <w:rFonts w:ascii="Calibri" w:eastAsia="Calibri" w:hAnsi="Calibri" w:cs="Calibri"/>
                <w:lang w:val="en-US"/>
              </w:rPr>
              <w:t>Level 2 safeguarding child protection qualifications</w:t>
            </w:r>
          </w:p>
        </w:tc>
        <w:tc>
          <w:tcPr>
            <w:tcW w:w="1512" w:type="dxa"/>
          </w:tcPr>
          <w:p w14:paraId="4BC01C4D"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Essential</w:t>
            </w:r>
          </w:p>
          <w:p w14:paraId="240A9CDA"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Desirable</w:t>
            </w:r>
          </w:p>
          <w:p w14:paraId="463019BB" w14:textId="140BBD9D" w:rsidR="00C624F6" w:rsidRPr="00C624F6" w:rsidRDefault="00D70AFD" w:rsidP="00C624F6">
            <w:pPr>
              <w:spacing w:after="0" w:line="240" w:lineRule="auto"/>
              <w:rPr>
                <w:rFonts w:ascii="Calibri" w:eastAsia="Times New Roman" w:hAnsi="Calibri" w:cs="Calibri"/>
              </w:rPr>
            </w:pPr>
            <w:r>
              <w:rPr>
                <w:rFonts w:ascii="Calibri" w:eastAsia="Times New Roman" w:hAnsi="Calibri" w:cs="Calibri"/>
              </w:rPr>
              <w:t>Desirable</w:t>
            </w:r>
          </w:p>
          <w:p w14:paraId="3E58002A" w14:textId="19F80B12" w:rsidR="00C624F6" w:rsidRPr="00C624F6" w:rsidRDefault="00D70AFD" w:rsidP="00C624F6">
            <w:pPr>
              <w:spacing w:after="0" w:line="240" w:lineRule="auto"/>
              <w:rPr>
                <w:rFonts w:ascii="Calibri" w:eastAsia="Times New Roman" w:hAnsi="Calibri" w:cs="Calibri"/>
              </w:rPr>
            </w:pPr>
            <w:r>
              <w:rPr>
                <w:rFonts w:ascii="Calibri" w:eastAsia="Times New Roman" w:hAnsi="Calibri" w:cs="Calibri"/>
              </w:rPr>
              <w:t>Desirable</w:t>
            </w:r>
          </w:p>
        </w:tc>
      </w:tr>
    </w:tbl>
    <w:p w14:paraId="3022C9B8" w14:textId="77777777" w:rsidR="00C624F6" w:rsidRPr="00C624F6" w:rsidRDefault="00C624F6" w:rsidP="00C624F6">
      <w:pPr>
        <w:spacing w:after="0" w:line="240" w:lineRule="auto"/>
        <w:rPr>
          <w:rFonts w:ascii="Calibri" w:eastAsia="Times New Roman" w:hAnsi="Calibri" w:cs="Calibri"/>
        </w:rPr>
      </w:pPr>
    </w:p>
    <w:p w14:paraId="41A1524A"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b/>
        </w:rPr>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90"/>
        <w:gridCol w:w="1526"/>
      </w:tblGrid>
      <w:tr w:rsidR="00C624F6" w:rsidRPr="00C624F6" w14:paraId="407AE70F" w14:textId="77777777" w:rsidTr="007A4A4E">
        <w:tc>
          <w:tcPr>
            <w:tcW w:w="8088" w:type="dxa"/>
          </w:tcPr>
          <w:p w14:paraId="64DEAE6F"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 xml:space="preserve">Residential care or Boarding-school Matron </w:t>
            </w:r>
          </w:p>
        </w:tc>
        <w:tc>
          <w:tcPr>
            <w:tcW w:w="1572" w:type="dxa"/>
          </w:tcPr>
          <w:p w14:paraId="4DD6B216"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Essential</w:t>
            </w:r>
          </w:p>
        </w:tc>
      </w:tr>
      <w:tr w:rsidR="00C624F6" w:rsidRPr="00C624F6" w14:paraId="51E9D19E" w14:textId="77777777" w:rsidTr="007A4A4E">
        <w:tc>
          <w:tcPr>
            <w:tcW w:w="8088" w:type="dxa"/>
          </w:tcPr>
          <w:p w14:paraId="45FF07F6"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Nursing</w:t>
            </w:r>
          </w:p>
        </w:tc>
        <w:tc>
          <w:tcPr>
            <w:tcW w:w="1572" w:type="dxa"/>
          </w:tcPr>
          <w:p w14:paraId="63E13637"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Desirable</w:t>
            </w:r>
          </w:p>
        </w:tc>
      </w:tr>
      <w:tr w:rsidR="00C624F6" w:rsidRPr="00C624F6" w14:paraId="017813EF" w14:textId="77777777" w:rsidTr="007A4A4E">
        <w:tc>
          <w:tcPr>
            <w:tcW w:w="8088" w:type="dxa"/>
          </w:tcPr>
          <w:p w14:paraId="121B7AFC"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Working with children out of their home environment or in an educational or medical environment</w:t>
            </w:r>
          </w:p>
        </w:tc>
        <w:tc>
          <w:tcPr>
            <w:tcW w:w="1572" w:type="dxa"/>
          </w:tcPr>
          <w:p w14:paraId="4349CE31"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Essential</w:t>
            </w:r>
          </w:p>
        </w:tc>
      </w:tr>
    </w:tbl>
    <w:p w14:paraId="76A15B0A" w14:textId="77777777" w:rsidR="00C624F6" w:rsidRPr="00C624F6" w:rsidRDefault="00C624F6" w:rsidP="00C624F6">
      <w:pPr>
        <w:spacing w:after="0" w:line="240" w:lineRule="auto"/>
        <w:rPr>
          <w:rFonts w:ascii="Calibri" w:eastAsia="Times New Roman" w:hAnsi="Calibri" w:cs="Calibri"/>
        </w:rPr>
      </w:pPr>
    </w:p>
    <w:p w14:paraId="272E76B6"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b/>
        </w:rPr>
        <w:t>Attitude/approach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1"/>
        <w:gridCol w:w="1515"/>
      </w:tblGrid>
      <w:tr w:rsidR="00C624F6" w:rsidRPr="00C624F6" w14:paraId="5AB4718A" w14:textId="77777777" w:rsidTr="007A4A4E">
        <w:tc>
          <w:tcPr>
            <w:tcW w:w="8094" w:type="dxa"/>
          </w:tcPr>
          <w:p w14:paraId="3C8CEEAC"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Ability to motivate and work with pupils</w:t>
            </w:r>
          </w:p>
        </w:tc>
        <w:tc>
          <w:tcPr>
            <w:tcW w:w="1566" w:type="dxa"/>
          </w:tcPr>
          <w:p w14:paraId="05AD0C10"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Essential</w:t>
            </w:r>
          </w:p>
        </w:tc>
      </w:tr>
      <w:tr w:rsidR="00C624F6" w:rsidRPr="00C624F6" w14:paraId="166BABE9" w14:textId="77777777" w:rsidTr="007A4A4E">
        <w:tc>
          <w:tcPr>
            <w:tcW w:w="8094" w:type="dxa"/>
          </w:tcPr>
          <w:p w14:paraId="5774B005" w14:textId="77777777" w:rsidR="00C624F6" w:rsidRPr="00C624F6" w:rsidRDefault="00C624F6" w:rsidP="00C624F6">
            <w:pPr>
              <w:widowControl w:val="0"/>
              <w:tabs>
                <w:tab w:val="left" w:pos="840"/>
                <w:tab w:val="left" w:pos="841"/>
              </w:tabs>
              <w:autoSpaceDE w:val="0"/>
              <w:autoSpaceDN w:val="0"/>
              <w:spacing w:before="20" w:after="0" w:line="240" w:lineRule="auto"/>
              <w:rPr>
                <w:rFonts w:ascii="Calibri" w:eastAsia="Times New Roman" w:hAnsi="Calibri" w:cs="Calibri"/>
              </w:rPr>
            </w:pPr>
            <w:r w:rsidRPr="00C624F6">
              <w:rPr>
                <w:rFonts w:ascii="Calibri" w:eastAsia="Times New Roman" w:hAnsi="Calibri" w:cs="Calibri"/>
              </w:rPr>
              <w:t>A willingness to work unsociable hours, including weekends and</w:t>
            </w:r>
            <w:r w:rsidRPr="00C624F6">
              <w:rPr>
                <w:rFonts w:ascii="Calibri" w:eastAsia="Times New Roman" w:hAnsi="Calibri" w:cs="Calibri"/>
                <w:spacing w:val="-6"/>
              </w:rPr>
              <w:t xml:space="preserve"> </w:t>
            </w:r>
            <w:r w:rsidRPr="00C624F6">
              <w:rPr>
                <w:rFonts w:ascii="Calibri" w:eastAsia="Times New Roman" w:hAnsi="Calibri" w:cs="Calibri"/>
              </w:rPr>
              <w:t>evenings</w:t>
            </w:r>
          </w:p>
        </w:tc>
        <w:tc>
          <w:tcPr>
            <w:tcW w:w="1566" w:type="dxa"/>
          </w:tcPr>
          <w:p w14:paraId="32919772" w14:textId="77777777" w:rsidR="00C624F6" w:rsidRPr="00C624F6" w:rsidRDefault="00C624F6" w:rsidP="00C624F6">
            <w:pPr>
              <w:spacing w:after="0" w:line="240" w:lineRule="auto"/>
              <w:rPr>
                <w:rFonts w:ascii="Arial" w:eastAsia="Times New Roman" w:hAnsi="Arial" w:cs="Times New Roman"/>
                <w:sz w:val="24"/>
                <w:szCs w:val="24"/>
              </w:rPr>
            </w:pPr>
            <w:r w:rsidRPr="00C624F6">
              <w:rPr>
                <w:rFonts w:ascii="Calibri" w:eastAsia="Times New Roman" w:hAnsi="Calibri" w:cs="Calibri"/>
              </w:rPr>
              <w:t>Essential</w:t>
            </w:r>
          </w:p>
        </w:tc>
      </w:tr>
      <w:tr w:rsidR="00C624F6" w:rsidRPr="00C624F6" w14:paraId="042314C1" w14:textId="77777777" w:rsidTr="007A4A4E">
        <w:tc>
          <w:tcPr>
            <w:tcW w:w="8094" w:type="dxa"/>
          </w:tcPr>
          <w:p w14:paraId="3BAEC5AA"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Trustworthy, dependable and</w:t>
            </w:r>
            <w:r w:rsidRPr="00C624F6">
              <w:rPr>
                <w:rFonts w:ascii="Calibri" w:eastAsia="Times New Roman" w:hAnsi="Calibri" w:cs="Calibri"/>
                <w:spacing w:val="-4"/>
              </w:rPr>
              <w:t xml:space="preserve"> </w:t>
            </w:r>
            <w:r w:rsidRPr="00C624F6">
              <w:rPr>
                <w:rFonts w:ascii="Calibri" w:eastAsia="Times New Roman" w:hAnsi="Calibri" w:cs="Calibri"/>
              </w:rPr>
              <w:t>reliable</w:t>
            </w:r>
          </w:p>
        </w:tc>
        <w:tc>
          <w:tcPr>
            <w:tcW w:w="1566" w:type="dxa"/>
          </w:tcPr>
          <w:p w14:paraId="3AE1D131" w14:textId="77777777" w:rsidR="00C624F6" w:rsidRPr="00C624F6" w:rsidRDefault="00C624F6" w:rsidP="00C624F6">
            <w:pPr>
              <w:spacing w:after="0" w:line="240" w:lineRule="auto"/>
              <w:rPr>
                <w:rFonts w:ascii="Arial" w:eastAsia="Times New Roman" w:hAnsi="Arial" w:cs="Times New Roman"/>
                <w:sz w:val="24"/>
                <w:szCs w:val="24"/>
              </w:rPr>
            </w:pPr>
            <w:r w:rsidRPr="00C624F6">
              <w:rPr>
                <w:rFonts w:ascii="Calibri" w:eastAsia="Times New Roman" w:hAnsi="Calibri" w:cs="Calibri"/>
              </w:rPr>
              <w:t>Essential</w:t>
            </w:r>
          </w:p>
        </w:tc>
      </w:tr>
      <w:tr w:rsidR="00C624F6" w:rsidRPr="00C624F6" w14:paraId="189F9A0A" w14:textId="77777777" w:rsidTr="007A4A4E">
        <w:tc>
          <w:tcPr>
            <w:tcW w:w="8094" w:type="dxa"/>
          </w:tcPr>
          <w:p w14:paraId="50DFDC52" w14:textId="77777777" w:rsidR="00C624F6" w:rsidRPr="00C624F6" w:rsidRDefault="00C624F6" w:rsidP="00C624F6">
            <w:pPr>
              <w:widowControl w:val="0"/>
              <w:tabs>
                <w:tab w:val="left" w:pos="840"/>
                <w:tab w:val="left" w:pos="841"/>
              </w:tabs>
              <w:autoSpaceDE w:val="0"/>
              <w:autoSpaceDN w:val="0"/>
              <w:spacing w:before="22" w:after="0" w:line="240" w:lineRule="auto"/>
              <w:rPr>
                <w:rFonts w:ascii="Calibri" w:eastAsia="Times New Roman" w:hAnsi="Calibri" w:cs="Calibri"/>
              </w:rPr>
            </w:pPr>
            <w:r w:rsidRPr="00C624F6">
              <w:rPr>
                <w:rFonts w:ascii="Calibri" w:eastAsia="Times New Roman" w:hAnsi="Calibri" w:cs="Calibri"/>
              </w:rPr>
              <w:t>Internationally aware and culturally</w:t>
            </w:r>
            <w:r w:rsidRPr="00C624F6">
              <w:rPr>
                <w:rFonts w:ascii="Calibri" w:eastAsia="Times New Roman" w:hAnsi="Calibri" w:cs="Calibri"/>
                <w:spacing w:val="-3"/>
              </w:rPr>
              <w:t xml:space="preserve"> </w:t>
            </w:r>
            <w:r w:rsidRPr="00C624F6">
              <w:rPr>
                <w:rFonts w:ascii="Calibri" w:eastAsia="Times New Roman" w:hAnsi="Calibri" w:cs="Calibri"/>
              </w:rPr>
              <w:t>sensitive</w:t>
            </w:r>
          </w:p>
        </w:tc>
        <w:tc>
          <w:tcPr>
            <w:tcW w:w="1566" w:type="dxa"/>
          </w:tcPr>
          <w:p w14:paraId="37141613" w14:textId="77777777" w:rsidR="00C624F6" w:rsidRPr="00C624F6" w:rsidRDefault="00C624F6" w:rsidP="00C624F6">
            <w:pPr>
              <w:spacing w:after="0" w:line="240" w:lineRule="auto"/>
              <w:rPr>
                <w:rFonts w:ascii="Arial" w:eastAsia="Times New Roman" w:hAnsi="Arial" w:cs="Times New Roman"/>
                <w:sz w:val="24"/>
                <w:szCs w:val="24"/>
              </w:rPr>
            </w:pPr>
            <w:r w:rsidRPr="00C624F6">
              <w:rPr>
                <w:rFonts w:ascii="Calibri" w:eastAsia="Times New Roman" w:hAnsi="Calibri" w:cs="Calibri"/>
              </w:rPr>
              <w:t>Essential</w:t>
            </w:r>
          </w:p>
        </w:tc>
      </w:tr>
      <w:tr w:rsidR="00C624F6" w:rsidRPr="00C624F6" w14:paraId="40A731E0" w14:textId="77777777" w:rsidTr="007A4A4E">
        <w:tc>
          <w:tcPr>
            <w:tcW w:w="8094" w:type="dxa"/>
          </w:tcPr>
          <w:p w14:paraId="3DE541E2"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Ability to develop a culture of mutual respect with pupils</w:t>
            </w:r>
          </w:p>
        </w:tc>
        <w:tc>
          <w:tcPr>
            <w:tcW w:w="1566" w:type="dxa"/>
          </w:tcPr>
          <w:p w14:paraId="1F1D432F"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Essential</w:t>
            </w:r>
          </w:p>
        </w:tc>
      </w:tr>
      <w:tr w:rsidR="00C624F6" w:rsidRPr="00C624F6" w14:paraId="602C3C00" w14:textId="77777777" w:rsidTr="007A4A4E">
        <w:tc>
          <w:tcPr>
            <w:tcW w:w="8094" w:type="dxa"/>
          </w:tcPr>
          <w:p w14:paraId="69312302"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Emotional resilience</w:t>
            </w:r>
          </w:p>
        </w:tc>
        <w:tc>
          <w:tcPr>
            <w:tcW w:w="1566" w:type="dxa"/>
          </w:tcPr>
          <w:p w14:paraId="1D18EC41"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Essential</w:t>
            </w:r>
          </w:p>
        </w:tc>
      </w:tr>
      <w:tr w:rsidR="00C624F6" w:rsidRPr="00C624F6" w14:paraId="088B6D67" w14:textId="77777777" w:rsidTr="007A4A4E">
        <w:tc>
          <w:tcPr>
            <w:tcW w:w="8094" w:type="dxa"/>
          </w:tcPr>
          <w:p w14:paraId="1C06A34B"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A caring disposition and an empathy with and understanding of young people</w:t>
            </w:r>
          </w:p>
        </w:tc>
        <w:tc>
          <w:tcPr>
            <w:tcW w:w="1566" w:type="dxa"/>
          </w:tcPr>
          <w:p w14:paraId="45B33F2D" w14:textId="77777777" w:rsidR="00C624F6" w:rsidRPr="00C624F6" w:rsidRDefault="00C624F6" w:rsidP="00C624F6">
            <w:pPr>
              <w:spacing w:after="0" w:line="240" w:lineRule="auto"/>
              <w:rPr>
                <w:rFonts w:ascii="Arial" w:eastAsia="Times New Roman" w:hAnsi="Arial" w:cs="Times New Roman"/>
                <w:sz w:val="24"/>
                <w:szCs w:val="24"/>
              </w:rPr>
            </w:pPr>
            <w:r w:rsidRPr="00C624F6">
              <w:rPr>
                <w:rFonts w:ascii="Calibri" w:eastAsia="Times New Roman" w:hAnsi="Calibri" w:cs="Calibri"/>
              </w:rPr>
              <w:t>Essential</w:t>
            </w:r>
          </w:p>
        </w:tc>
      </w:tr>
      <w:tr w:rsidR="00C624F6" w:rsidRPr="00C624F6" w14:paraId="62DA7E3A" w14:textId="77777777" w:rsidTr="007A4A4E">
        <w:tc>
          <w:tcPr>
            <w:tcW w:w="8094" w:type="dxa"/>
          </w:tcPr>
          <w:p w14:paraId="67F0C9E7"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High level of discretion</w:t>
            </w:r>
          </w:p>
        </w:tc>
        <w:tc>
          <w:tcPr>
            <w:tcW w:w="1566" w:type="dxa"/>
          </w:tcPr>
          <w:p w14:paraId="1B7E99AF" w14:textId="77777777" w:rsidR="00C624F6" w:rsidRPr="00C624F6" w:rsidRDefault="00C624F6" w:rsidP="00C624F6">
            <w:pPr>
              <w:spacing w:after="0" w:line="240" w:lineRule="auto"/>
              <w:rPr>
                <w:rFonts w:ascii="Arial" w:eastAsia="Times New Roman" w:hAnsi="Arial" w:cs="Times New Roman"/>
                <w:sz w:val="24"/>
                <w:szCs w:val="24"/>
              </w:rPr>
            </w:pPr>
            <w:r w:rsidRPr="00C624F6">
              <w:rPr>
                <w:rFonts w:ascii="Calibri" w:eastAsia="Times New Roman" w:hAnsi="Calibri" w:cs="Calibri"/>
              </w:rPr>
              <w:t>Essential</w:t>
            </w:r>
          </w:p>
        </w:tc>
      </w:tr>
      <w:tr w:rsidR="00C624F6" w:rsidRPr="00C624F6" w14:paraId="1E8EF3AA" w14:textId="77777777" w:rsidTr="007A4A4E">
        <w:tc>
          <w:tcPr>
            <w:tcW w:w="8094" w:type="dxa"/>
          </w:tcPr>
          <w:p w14:paraId="732964FD"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Good manner with parents and guardians, and other staff</w:t>
            </w:r>
          </w:p>
        </w:tc>
        <w:tc>
          <w:tcPr>
            <w:tcW w:w="1566" w:type="dxa"/>
          </w:tcPr>
          <w:p w14:paraId="161429A9" w14:textId="77777777" w:rsidR="00C624F6" w:rsidRPr="00C624F6" w:rsidRDefault="00C624F6" w:rsidP="00C624F6">
            <w:pPr>
              <w:spacing w:after="0" w:line="240" w:lineRule="auto"/>
              <w:rPr>
                <w:rFonts w:ascii="Arial" w:eastAsia="Times New Roman" w:hAnsi="Arial" w:cs="Times New Roman"/>
                <w:sz w:val="24"/>
                <w:szCs w:val="24"/>
              </w:rPr>
            </w:pPr>
            <w:r w:rsidRPr="00C624F6">
              <w:rPr>
                <w:rFonts w:ascii="Calibri" w:eastAsia="Times New Roman" w:hAnsi="Calibri" w:cs="Calibri"/>
              </w:rPr>
              <w:t>Essential</w:t>
            </w:r>
          </w:p>
        </w:tc>
      </w:tr>
      <w:tr w:rsidR="00C624F6" w:rsidRPr="00C624F6" w14:paraId="4B0BA41E" w14:textId="77777777" w:rsidTr="007A4A4E">
        <w:tc>
          <w:tcPr>
            <w:tcW w:w="8094" w:type="dxa"/>
          </w:tcPr>
          <w:p w14:paraId="6D268E3B"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Patient, unflappable, flexible and adaptable</w:t>
            </w:r>
          </w:p>
        </w:tc>
        <w:tc>
          <w:tcPr>
            <w:tcW w:w="1566" w:type="dxa"/>
          </w:tcPr>
          <w:p w14:paraId="7B2B6697" w14:textId="77777777" w:rsidR="00C624F6" w:rsidRPr="00C624F6" w:rsidRDefault="00C624F6" w:rsidP="00C624F6">
            <w:pPr>
              <w:spacing w:after="0" w:line="240" w:lineRule="auto"/>
              <w:rPr>
                <w:rFonts w:ascii="Arial" w:eastAsia="Times New Roman" w:hAnsi="Arial" w:cs="Times New Roman"/>
                <w:sz w:val="24"/>
                <w:szCs w:val="24"/>
              </w:rPr>
            </w:pPr>
            <w:r w:rsidRPr="00C624F6">
              <w:rPr>
                <w:rFonts w:ascii="Calibri" w:eastAsia="Times New Roman" w:hAnsi="Calibri" w:cs="Calibri"/>
              </w:rPr>
              <w:t>Essential</w:t>
            </w:r>
          </w:p>
        </w:tc>
      </w:tr>
      <w:tr w:rsidR="00C624F6" w:rsidRPr="00C624F6" w14:paraId="78490B2D" w14:textId="77777777" w:rsidTr="007A4A4E">
        <w:tc>
          <w:tcPr>
            <w:tcW w:w="8094" w:type="dxa"/>
          </w:tcPr>
          <w:p w14:paraId="18A3F715" w14:textId="77777777" w:rsidR="00C624F6" w:rsidRPr="00C624F6" w:rsidRDefault="00C624F6" w:rsidP="00C624F6">
            <w:pPr>
              <w:spacing w:after="0" w:line="240" w:lineRule="auto"/>
              <w:rPr>
                <w:rFonts w:ascii="Calibri" w:eastAsia="Times New Roman" w:hAnsi="Calibri" w:cs="Calibri"/>
              </w:rPr>
            </w:pPr>
            <w:r w:rsidRPr="00C624F6">
              <w:rPr>
                <w:rFonts w:ascii="Calibri" w:eastAsia="Times New Roman" w:hAnsi="Calibri" w:cs="Calibri"/>
              </w:rPr>
              <w:t>Enthusiastic with a good sense of humour</w:t>
            </w:r>
          </w:p>
        </w:tc>
        <w:tc>
          <w:tcPr>
            <w:tcW w:w="1566" w:type="dxa"/>
          </w:tcPr>
          <w:p w14:paraId="654A8E7C" w14:textId="77777777" w:rsidR="00C624F6" w:rsidRPr="00C624F6" w:rsidRDefault="00C624F6" w:rsidP="00C624F6">
            <w:pPr>
              <w:spacing w:after="0" w:line="240" w:lineRule="auto"/>
              <w:rPr>
                <w:rFonts w:ascii="Arial" w:eastAsia="Times New Roman" w:hAnsi="Arial" w:cs="Times New Roman"/>
                <w:sz w:val="24"/>
                <w:szCs w:val="24"/>
              </w:rPr>
            </w:pPr>
            <w:r w:rsidRPr="00C624F6">
              <w:rPr>
                <w:rFonts w:ascii="Calibri" w:eastAsia="Times New Roman" w:hAnsi="Calibri" w:cs="Calibri"/>
              </w:rPr>
              <w:t>Essential</w:t>
            </w:r>
          </w:p>
        </w:tc>
      </w:tr>
    </w:tbl>
    <w:p w14:paraId="253EBF46" w14:textId="77777777" w:rsidR="00C624F6" w:rsidRPr="00C624F6" w:rsidRDefault="00C624F6" w:rsidP="00C624F6">
      <w:pPr>
        <w:widowControl w:val="0"/>
        <w:tabs>
          <w:tab w:val="left" w:pos="840"/>
          <w:tab w:val="left" w:pos="841"/>
        </w:tabs>
        <w:autoSpaceDE w:val="0"/>
        <w:autoSpaceDN w:val="0"/>
        <w:spacing w:before="185" w:after="0" w:line="240" w:lineRule="auto"/>
        <w:ind w:left="840"/>
        <w:rPr>
          <w:rFonts w:ascii="Calibri" w:eastAsia="Times New Roman" w:hAnsi="Calibri" w:cs="Calibri"/>
          <w:b/>
        </w:rPr>
      </w:pPr>
    </w:p>
    <w:p w14:paraId="5BE90453" w14:textId="77777777" w:rsidR="00C624F6" w:rsidRDefault="00C624F6" w:rsidP="009C0FBC">
      <w:pPr>
        <w:spacing w:after="0" w:line="240" w:lineRule="auto"/>
        <w:jc w:val="both"/>
        <w:rPr>
          <w:b/>
          <w:sz w:val="24"/>
          <w:szCs w:val="24"/>
        </w:rPr>
      </w:pPr>
    </w:p>
    <w:p w14:paraId="63319EA8" w14:textId="77777777" w:rsidR="00C624F6" w:rsidRDefault="00C624F6" w:rsidP="009C0FBC">
      <w:pPr>
        <w:spacing w:after="0" w:line="240" w:lineRule="auto"/>
        <w:jc w:val="both"/>
        <w:rPr>
          <w:b/>
          <w:sz w:val="24"/>
          <w:szCs w:val="24"/>
        </w:rPr>
      </w:pPr>
    </w:p>
    <w:p w14:paraId="6A32029E" w14:textId="63073F9B" w:rsidR="009C0FBC" w:rsidRDefault="009C0FBC" w:rsidP="00D429C5">
      <w:pPr>
        <w:spacing w:after="0" w:line="360" w:lineRule="auto"/>
        <w:jc w:val="both"/>
      </w:pPr>
      <w:r w:rsidRPr="00201C85">
        <w:t>We are looking to appoint staff, who are committed in their approach to education as well as keen to explore and contribute fresh ideas. Most importantly, we seek colleagues, who are willing to throw themselves into the broader life of the School, but do so with enthusiasm and a sense of humour. In return, we offer a beautiful working environment within rural Suffolk</w:t>
      </w:r>
      <w:r>
        <w:t>.</w:t>
      </w:r>
    </w:p>
    <w:p w14:paraId="2820072F" w14:textId="77777777" w:rsidR="009F1061" w:rsidRDefault="009F1061" w:rsidP="00D429C5">
      <w:pPr>
        <w:spacing w:after="0" w:line="360" w:lineRule="auto"/>
        <w:jc w:val="both"/>
      </w:pPr>
    </w:p>
    <w:p w14:paraId="281F57A5" w14:textId="77777777" w:rsidR="00D429C5" w:rsidRDefault="00D429C5" w:rsidP="00D429C5">
      <w:pPr>
        <w:spacing w:after="0"/>
        <w:jc w:val="center"/>
        <w:rPr>
          <w:rFonts w:ascii="Calibri" w:hAnsi="Calibri"/>
          <w:b/>
        </w:rPr>
      </w:pPr>
    </w:p>
    <w:p w14:paraId="216CA5C1" w14:textId="77777777" w:rsidR="009F1061" w:rsidRPr="009F1061" w:rsidRDefault="009F1061" w:rsidP="009F1061">
      <w:pPr>
        <w:pStyle w:val="NormalWeb"/>
        <w:shd w:val="clear" w:color="auto" w:fill="FFFFFF"/>
        <w:spacing w:before="0" w:beforeAutospacing="0" w:after="150" w:afterAutospacing="0"/>
        <w:rPr>
          <w:rFonts w:ascii="Calibri" w:hAnsi="Calibri" w:cs="Calibri"/>
          <w:color w:val="222222"/>
          <w:sz w:val="22"/>
          <w:szCs w:val="22"/>
        </w:rPr>
      </w:pPr>
      <w:r w:rsidRPr="009F1061">
        <w:rPr>
          <w:rFonts w:ascii="Calibri" w:hAnsi="Calibri" w:cs="Calibri"/>
          <w:color w:val="222222"/>
          <w:sz w:val="22"/>
          <w:szCs w:val="22"/>
        </w:rPr>
        <w:t>Old Buckenham Hall School is committed to safeguarding children and expect all staff and volunteers to share this commitment.</w:t>
      </w:r>
    </w:p>
    <w:p w14:paraId="601FA7F7" w14:textId="77777777" w:rsidR="009F1061" w:rsidRPr="009F1061" w:rsidRDefault="009F1061" w:rsidP="009F1061">
      <w:pPr>
        <w:pStyle w:val="NormalWeb"/>
        <w:shd w:val="clear" w:color="auto" w:fill="FFFFFF"/>
        <w:spacing w:before="0" w:beforeAutospacing="0" w:after="150" w:afterAutospacing="0"/>
        <w:rPr>
          <w:rFonts w:ascii="Calibri" w:hAnsi="Calibri" w:cs="Calibri"/>
          <w:color w:val="222222"/>
          <w:sz w:val="22"/>
          <w:szCs w:val="22"/>
        </w:rPr>
      </w:pPr>
      <w:r w:rsidRPr="009F1061">
        <w:rPr>
          <w:rFonts w:ascii="Calibri" w:hAnsi="Calibri" w:cs="Calibri"/>
          <w:color w:val="222222"/>
          <w:sz w:val="22"/>
          <w:szCs w:val="22"/>
        </w:rPr>
        <w:lastRenderedPageBreak/>
        <w:t>All successful applicants must be willing to undergo child protection screening appropriate to the post including checks with any past employer and the Disclosure and Barring Service.</w:t>
      </w:r>
    </w:p>
    <w:p w14:paraId="25C56C94" w14:textId="6D4BA91A" w:rsidR="00D429C5" w:rsidRDefault="00D429C5">
      <w:pPr>
        <w:rPr>
          <w:rFonts w:ascii="Calibri" w:hAnsi="Calibri"/>
          <w:b/>
        </w:rPr>
      </w:pPr>
      <w:r>
        <w:rPr>
          <w:rFonts w:ascii="Calibri" w:hAnsi="Calibri"/>
          <w:b/>
        </w:rPr>
        <w:br w:type="page"/>
      </w:r>
    </w:p>
    <w:p w14:paraId="2C37D078" w14:textId="77777777" w:rsidR="00097E94" w:rsidRPr="003927CC" w:rsidRDefault="00097E94" w:rsidP="00097E94">
      <w:pPr>
        <w:pStyle w:val="ListParagraph"/>
        <w:tabs>
          <w:tab w:val="left" w:pos="840"/>
          <w:tab w:val="left" w:pos="841"/>
        </w:tabs>
        <w:spacing w:before="185"/>
        <w:ind w:left="840"/>
        <w:rPr>
          <w:rFonts w:ascii="Calibri" w:hAnsi="Calibri" w:cs="Calibri"/>
          <w:b/>
          <w:sz w:val="22"/>
          <w:szCs w:val="22"/>
        </w:rPr>
      </w:pPr>
    </w:p>
    <w:p w14:paraId="301537E6" w14:textId="77777777" w:rsidR="00D429C5" w:rsidRPr="008E3DEA" w:rsidRDefault="00D429C5" w:rsidP="00D429C5">
      <w:pPr>
        <w:rPr>
          <w:rFonts w:cstheme="minorHAnsi"/>
        </w:rPr>
      </w:pPr>
    </w:p>
    <w:sectPr w:rsidR="00D429C5" w:rsidRPr="008E3D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6697D" w14:textId="77777777" w:rsidR="007A4A4E" w:rsidRDefault="007A4A4E" w:rsidP="009C0FBC">
      <w:pPr>
        <w:spacing w:after="0" w:line="240" w:lineRule="auto"/>
      </w:pPr>
      <w:r>
        <w:separator/>
      </w:r>
    </w:p>
  </w:endnote>
  <w:endnote w:type="continuationSeparator" w:id="0">
    <w:p w14:paraId="7D22782A" w14:textId="77777777" w:rsidR="007A4A4E" w:rsidRDefault="007A4A4E" w:rsidP="009C0FBC">
      <w:pPr>
        <w:spacing w:after="0" w:line="240" w:lineRule="auto"/>
      </w:pPr>
      <w:r>
        <w:continuationSeparator/>
      </w:r>
    </w:p>
  </w:endnote>
  <w:endnote w:type="continuationNotice" w:id="1">
    <w:p w14:paraId="04E422E0" w14:textId="77777777" w:rsidR="00330CD6" w:rsidRDefault="00330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8EF26" w14:textId="77777777" w:rsidR="007A4A4E" w:rsidRDefault="007A4A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C3230" w14:textId="71004D50" w:rsidR="007A4A4E" w:rsidRDefault="007A4A4E">
    <w:pPr>
      <w:pStyle w:val="Footer"/>
    </w:pPr>
    <w:r>
      <w:rPr>
        <w:rFonts w:cstheme="minorHAnsi"/>
        <w:b/>
        <w:bCs/>
        <w:noProof/>
        <w:lang w:eastAsia="en-GB"/>
      </w:rPr>
      <w:drawing>
        <wp:anchor distT="0" distB="0" distL="114300" distR="114300" simplePos="0" relativeHeight="251658241" behindDoc="0" locked="0" layoutInCell="1" allowOverlap="1" wp14:anchorId="41461C02" wp14:editId="39AD42E8">
          <wp:simplePos x="0" y="0"/>
          <wp:positionH relativeFrom="column">
            <wp:posOffset>-914400</wp:posOffset>
          </wp:positionH>
          <wp:positionV relativeFrom="paragraph">
            <wp:posOffset>215265</wp:posOffset>
          </wp:positionV>
          <wp:extent cx="7591425" cy="182611"/>
          <wp:effectExtent l="0" t="0" r="0" b="825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inny strip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425" cy="182611"/>
                  </a:xfrm>
                  <a:prstGeom prst="rect">
                    <a:avLst/>
                  </a:prstGeom>
                </pic:spPr>
              </pic:pic>
            </a:graphicData>
          </a:graphic>
          <wp14:sizeRelH relativeFrom="margin">
            <wp14:pctWidth>0</wp14:pctWidth>
          </wp14:sizeRelH>
          <wp14:sizeRelV relativeFrom="margin">
            <wp14:pctHeight>0</wp14:pctHeight>
          </wp14:sizeRelV>
        </wp:anchor>
      </w:drawing>
    </w:r>
    <w:r w:rsidR="00E210CF">
      <w:t xml:space="preserve">June </w:t>
    </w:r>
    <w:r w:rsidR="00E210CF">
      <w:t>2023</w:t>
    </w: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F2350" w14:textId="41CE8F9D" w:rsidR="007A4A4E" w:rsidRPr="00E210CF" w:rsidRDefault="00E210CF">
    <w:pPr>
      <w:pStyle w:val="Footer"/>
      <w:rPr>
        <w:lang w:val="en-US"/>
      </w:rPr>
    </w:pPr>
    <w:r>
      <w:rPr>
        <w:lang w:val="en-US"/>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DF91AB" w14:textId="77777777" w:rsidR="007A4A4E" w:rsidRDefault="007A4A4E" w:rsidP="009C0FBC">
      <w:pPr>
        <w:spacing w:after="0" w:line="240" w:lineRule="auto"/>
      </w:pPr>
      <w:r>
        <w:separator/>
      </w:r>
    </w:p>
  </w:footnote>
  <w:footnote w:type="continuationSeparator" w:id="0">
    <w:p w14:paraId="37C93ECB" w14:textId="77777777" w:rsidR="007A4A4E" w:rsidRDefault="007A4A4E" w:rsidP="009C0FBC">
      <w:pPr>
        <w:spacing w:after="0" w:line="240" w:lineRule="auto"/>
      </w:pPr>
      <w:r>
        <w:continuationSeparator/>
      </w:r>
    </w:p>
  </w:footnote>
  <w:footnote w:type="continuationNotice" w:id="1">
    <w:p w14:paraId="7FE0138C" w14:textId="77777777" w:rsidR="00330CD6" w:rsidRDefault="00330C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4438" w14:textId="77777777" w:rsidR="007A4A4E" w:rsidRDefault="007A4A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C9D7" w14:textId="77777777" w:rsidR="007A4A4E" w:rsidRDefault="007A4A4E">
    <w:pPr>
      <w:pStyle w:val="Header"/>
    </w:pPr>
    <w:r>
      <w:rPr>
        <w:rFonts w:cstheme="minorHAnsi"/>
        <w:b/>
        <w:bCs/>
        <w:noProof/>
        <w:lang w:eastAsia="en-GB"/>
      </w:rPr>
      <w:drawing>
        <wp:anchor distT="0" distB="0" distL="114300" distR="114300" simplePos="0" relativeHeight="251658240" behindDoc="0" locked="0" layoutInCell="1" allowOverlap="1" wp14:anchorId="4B142821" wp14:editId="5F5454CD">
          <wp:simplePos x="0" y="0"/>
          <wp:positionH relativeFrom="column">
            <wp:posOffset>-914400</wp:posOffset>
          </wp:positionH>
          <wp:positionV relativeFrom="paragraph">
            <wp:posOffset>-306705</wp:posOffset>
          </wp:positionV>
          <wp:extent cx="7591425" cy="182610"/>
          <wp:effectExtent l="0" t="0" r="0" b="825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inny strip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425" cy="18261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2B474" w14:textId="77777777" w:rsidR="007A4A4E" w:rsidRDefault="007A4A4E">
    <w:pPr>
      <w:pStyle w:val="Header"/>
    </w:pPr>
    <w:r>
      <w:rPr>
        <w:rFonts w:cstheme="minorHAnsi"/>
        <w:b/>
        <w:bCs/>
        <w:noProof/>
        <w:lang w:eastAsia="en-GB"/>
      </w:rPr>
      <w:drawing>
        <wp:anchor distT="0" distB="0" distL="114300" distR="114300" simplePos="0" relativeHeight="251658243" behindDoc="0" locked="0" layoutInCell="1" allowOverlap="1" wp14:anchorId="46EC9160" wp14:editId="7C91FA92">
          <wp:simplePos x="0" y="0"/>
          <wp:positionH relativeFrom="column">
            <wp:posOffset>-935355</wp:posOffset>
          </wp:positionH>
          <wp:positionV relativeFrom="paragraph">
            <wp:posOffset>-305435</wp:posOffset>
          </wp:positionV>
          <wp:extent cx="7591425" cy="182610"/>
          <wp:effectExtent l="0" t="0" r="0" b="825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kinny strip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91425" cy="1826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1DED91C"/>
    <w:lvl w:ilvl="0">
      <w:numFmt w:val="decimal"/>
      <w:pStyle w:val="Bullets"/>
      <w:lvlText w:val="*"/>
      <w:lvlJc w:val="left"/>
    </w:lvl>
  </w:abstractNum>
  <w:abstractNum w:abstractNumId="1" w15:restartNumberingAfterBreak="0">
    <w:nsid w:val="03463ACF"/>
    <w:multiLevelType w:val="hybridMultilevel"/>
    <w:tmpl w:val="B33EC74C"/>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04707557"/>
    <w:multiLevelType w:val="hybridMultilevel"/>
    <w:tmpl w:val="A9A6E6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A23574"/>
    <w:multiLevelType w:val="hybridMultilevel"/>
    <w:tmpl w:val="0B120104"/>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0A38354E"/>
    <w:multiLevelType w:val="hybridMultilevel"/>
    <w:tmpl w:val="C80621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D03F6A"/>
    <w:multiLevelType w:val="hybridMultilevel"/>
    <w:tmpl w:val="E0162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3F2721C"/>
    <w:multiLevelType w:val="hybridMultilevel"/>
    <w:tmpl w:val="FA30A2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26798A"/>
    <w:multiLevelType w:val="hybridMultilevel"/>
    <w:tmpl w:val="A18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E0720"/>
    <w:multiLevelType w:val="hybridMultilevel"/>
    <w:tmpl w:val="7E3AF932"/>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C6466"/>
    <w:multiLevelType w:val="hybridMultilevel"/>
    <w:tmpl w:val="B7249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0F458E9"/>
    <w:multiLevelType w:val="hybridMultilevel"/>
    <w:tmpl w:val="4BE402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981F9F"/>
    <w:multiLevelType w:val="hybridMultilevel"/>
    <w:tmpl w:val="8946C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E6231A"/>
    <w:multiLevelType w:val="hybridMultilevel"/>
    <w:tmpl w:val="99225D6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663D4"/>
    <w:multiLevelType w:val="hybridMultilevel"/>
    <w:tmpl w:val="2D043658"/>
    <w:lvl w:ilvl="0" w:tplc="00B0B34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F5F02C5"/>
    <w:multiLevelType w:val="hybridMultilevel"/>
    <w:tmpl w:val="F9340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6366761"/>
    <w:multiLevelType w:val="hybridMultilevel"/>
    <w:tmpl w:val="83AE12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88D34E8"/>
    <w:multiLevelType w:val="hybridMultilevel"/>
    <w:tmpl w:val="F93641B4"/>
    <w:lvl w:ilvl="0" w:tplc="8FD09DB6">
      <w:start w:val="5"/>
      <w:numFmt w:val="decimal"/>
      <w:lvlText w:val="%1."/>
      <w:lvlJc w:val="left"/>
      <w:pPr>
        <w:tabs>
          <w:tab w:val="num" w:pos="502"/>
        </w:tabs>
        <w:ind w:left="502" w:hanging="360"/>
      </w:pPr>
      <w:rPr>
        <w:rFonts w:hint="default"/>
      </w:rPr>
    </w:lvl>
    <w:lvl w:ilvl="1" w:tplc="08090019">
      <w:start w:val="1"/>
      <w:numFmt w:val="lowerLetter"/>
      <w:lvlText w:val="%2."/>
      <w:lvlJc w:val="left"/>
      <w:pPr>
        <w:tabs>
          <w:tab w:val="num" w:pos="1368"/>
        </w:tabs>
        <w:ind w:left="1368" w:hanging="360"/>
      </w:pPr>
    </w:lvl>
    <w:lvl w:ilvl="2" w:tplc="0809001B">
      <w:start w:val="1"/>
      <w:numFmt w:val="lowerRoman"/>
      <w:lvlText w:val="%3."/>
      <w:lvlJc w:val="right"/>
      <w:pPr>
        <w:tabs>
          <w:tab w:val="num" w:pos="2088"/>
        </w:tabs>
        <w:ind w:left="2088" w:hanging="180"/>
      </w:pPr>
    </w:lvl>
    <w:lvl w:ilvl="3" w:tplc="BDFAB464">
      <w:start w:val="2"/>
      <w:numFmt w:val="decimal"/>
      <w:lvlText w:val="%4."/>
      <w:lvlJc w:val="left"/>
      <w:pPr>
        <w:tabs>
          <w:tab w:val="num" w:pos="2808"/>
        </w:tabs>
        <w:ind w:left="2808" w:hanging="360"/>
      </w:pPr>
      <w:rPr>
        <w:rFonts w:hint="default"/>
      </w:rPr>
    </w:lvl>
    <w:lvl w:ilvl="4" w:tplc="08090019">
      <w:start w:val="1"/>
      <w:numFmt w:val="lowerLetter"/>
      <w:lvlText w:val="%5."/>
      <w:lvlJc w:val="left"/>
      <w:pPr>
        <w:tabs>
          <w:tab w:val="num" w:pos="3528"/>
        </w:tabs>
        <w:ind w:left="3528" w:hanging="360"/>
      </w:pPr>
    </w:lvl>
    <w:lvl w:ilvl="5" w:tplc="0809001B">
      <w:start w:val="1"/>
      <w:numFmt w:val="lowerRoman"/>
      <w:lvlText w:val="%6."/>
      <w:lvlJc w:val="right"/>
      <w:pPr>
        <w:tabs>
          <w:tab w:val="num" w:pos="4248"/>
        </w:tabs>
        <w:ind w:left="4248" w:hanging="180"/>
      </w:pPr>
    </w:lvl>
    <w:lvl w:ilvl="6" w:tplc="0809000F">
      <w:start w:val="1"/>
      <w:numFmt w:val="decimal"/>
      <w:lvlText w:val="%7."/>
      <w:lvlJc w:val="left"/>
      <w:pPr>
        <w:tabs>
          <w:tab w:val="num" w:pos="4968"/>
        </w:tabs>
        <w:ind w:left="4968" w:hanging="360"/>
      </w:pPr>
    </w:lvl>
    <w:lvl w:ilvl="7" w:tplc="08090019">
      <w:start w:val="1"/>
      <w:numFmt w:val="lowerLetter"/>
      <w:lvlText w:val="%8."/>
      <w:lvlJc w:val="left"/>
      <w:pPr>
        <w:tabs>
          <w:tab w:val="num" w:pos="5688"/>
        </w:tabs>
        <w:ind w:left="5688" w:hanging="360"/>
      </w:pPr>
    </w:lvl>
    <w:lvl w:ilvl="8" w:tplc="0809001B">
      <w:start w:val="1"/>
      <w:numFmt w:val="lowerRoman"/>
      <w:lvlText w:val="%9."/>
      <w:lvlJc w:val="right"/>
      <w:pPr>
        <w:tabs>
          <w:tab w:val="num" w:pos="6408"/>
        </w:tabs>
        <w:ind w:left="6408" w:hanging="180"/>
      </w:pPr>
    </w:lvl>
  </w:abstractNum>
  <w:abstractNum w:abstractNumId="17" w15:restartNumberingAfterBreak="0">
    <w:nsid w:val="392B6057"/>
    <w:multiLevelType w:val="hybridMultilevel"/>
    <w:tmpl w:val="81422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2077D0"/>
    <w:multiLevelType w:val="hybridMultilevel"/>
    <w:tmpl w:val="5FA25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FF60314"/>
    <w:multiLevelType w:val="hybridMultilevel"/>
    <w:tmpl w:val="A66874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41630FD"/>
    <w:multiLevelType w:val="hybridMultilevel"/>
    <w:tmpl w:val="EC005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9E6F8B"/>
    <w:multiLevelType w:val="hybridMultilevel"/>
    <w:tmpl w:val="CD7CAAB2"/>
    <w:lvl w:ilvl="0" w:tplc="04090019">
      <w:start w:val="1"/>
      <w:numFmt w:val="lowerLetter"/>
      <w:lvlText w:val="%1."/>
      <w:lvlJc w:val="left"/>
      <w:pPr>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F9B3B9E"/>
    <w:multiLevelType w:val="hybridMultilevel"/>
    <w:tmpl w:val="97226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2E29BB"/>
    <w:multiLevelType w:val="hybridMultilevel"/>
    <w:tmpl w:val="EC005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5F27302"/>
    <w:multiLevelType w:val="hybridMultilevel"/>
    <w:tmpl w:val="B172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E226B0"/>
    <w:multiLevelType w:val="hybridMultilevel"/>
    <w:tmpl w:val="B3B24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363DC7"/>
    <w:multiLevelType w:val="hybridMultilevel"/>
    <w:tmpl w:val="9AE27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6B7BF7"/>
    <w:multiLevelType w:val="hybridMultilevel"/>
    <w:tmpl w:val="5008C35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8" w15:restartNumberingAfterBreak="0">
    <w:nsid w:val="6A76788D"/>
    <w:multiLevelType w:val="hybridMultilevel"/>
    <w:tmpl w:val="F392A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1A1F58"/>
    <w:multiLevelType w:val="hybridMultilevel"/>
    <w:tmpl w:val="EE249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A8118A"/>
    <w:multiLevelType w:val="hybridMultilevel"/>
    <w:tmpl w:val="1E841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393D25"/>
    <w:multiLevelType w:val="hybridMultilevel"/>
    <w:tmpl w:val="E0F6E37E"/>
    <w:lvl w:ilvl="0" w:tplc="B016B714">
      <w:numFmt w:val="bullet"/>
      <w:lvlText w:val="•"/>
      <w:lvlJc w:val="left"/>
      <w:pPr>
        <w:ind w:left="833" w:hanging="360"/>
      </w:pPr>
      <w:rPr>
        <w:rFonts w:ascii="Perpetua" w:eastAsia="Perpetua" w:hAnsi="Perpetua" w:cs="Perpetua" w:hint="default"/>
        <w:w w:val="99"/>
        <w:sz w:val="26"/>
        <w:szCs w:val="26"/>
        <w:lang w:val="en-GB" w:eastAsia="en-GB" w:bidi="en-GB"/>
      </w:rPr>
    </w:lvl>
    <w:lvl w:ilvl="1" w:tplc="1C9E4A1C">
      <w:numFmt w:val="bullet"/>
      <w:lvlText w:val="•"/>
      <w:lvlJc w:val="left"/>
      <w:pPr>
        <w:ind w:left="1742" w:hanging="360"/>
      </w:pPr>
      <w:rPr>
        <w:rFonts w:hint="default"/>
        <w:lang w:val="en-GB" w:eastAsia="en-GB" w:bidi="en-GB"/>
      </w:rPr>
    </w:lvl>
    <w:lvl w:ilvl="2" w:tplc="A2BEDC08">
      <w:numFmt w:val="bullet"/>
      <w:lvlText w:val="•"/>
      <w:lvlJc w:val="left"/>
      <w:pPr>
        <w:ind w:left="2645" w:hanging="360"/>
      </w:pPr>
      <w:rPr>
        <w:rFonts w:hint="default"/>
        <w:lang w:val="en-GB" w:eastAsia="en-GB" w:bidi="en-GB"/>
      </w:rPr>
    </w:lvl>
    <w:lvl w:ilvl="3" w:tplc="CDF8396E">
      <w:numFmt w:val="bullet"/>
      <w:lvlText w:val="•"/>
      <w:lvlJc w:val="left"/>
      <w:pPr>
        <w:ind w:left="3547" w:hanging="360"/>
      </w:pPr>
      <w:rPr>
        <w:rFonts w:hint="default"/>
        <w:lang w:val="en-GB" w:eastAsia="en-GB" w:bidi="en-GB"/>
      </w:rPr>
    </w:lvl>
    <w:lvl w:ilvl="4" w:tplc="9612B2F8">
      <w:numFmt w:val="bullet"/>
      <w:lvlText w:val="•"/>
      <w:lvlJc w:val="left"/>
      <w:pPr>
        <w:ind w:left="4450" w:hanging="360"/>
      </w:pPr>
      <w:rPr>
        <w:rFonts w:hint="default"/>
        <w:lang w:val="en-GB" w:eastAsia="en-GB" w:bidi="en-GB"/>
      </w:rPr>
    </w:lvl>
    <w:lvl w:ilvl="5" w:tplc="79F65EB8">
      <w:numFmt w:val="bullet"/>
      <w:lvlText w:val="•"/>
      <w:lvlJc w:val="left"/>
      <w:pPr>
        <w:ind w:left="5353" w:hanging="360"/>
      </w:pPr>
      <w:rPr>
        <w:rFonts w:hint="default"/>
        <w:lang w:val="en-GB" w:eastAsia="en-GB" w:bidi="en-GB"/>
      </w:rPr>
    </w:lvl>
    <w:lvl w:ilvl="6" w:tplc="4BA80504">
      <w:numFmt w:val="bullet"/>
      <w:lvlText w:val="•"/>
      <w:lvlJc w:val="left"/>
      <w:pPr>
        <w:ind w:left="6255" w:hanging="360"/>
      </w:pPr>
      <w:rPr>
        <w:rFonts w:hint="default"/>
        <w:lang w:val="en-GB" w:eastAsia="en-GB" w:bidi="en-GB"/>
      </w:rPr>
    </w:lvl>
    <w:lvl w:ilvl="7" w:tplc="BD7850CE">
      <w:numFmt w:val="bullet"/>
      <w:lvlText w:val="•"/>
      <w:lvlJc w:val="left"/>
      <w:pPr>
        <w:ind w:left="7158" w:hanging="360"/>
      </w:pPr>
      <w:rPr>
        <w:rFonts w:hint="default"/>
        <w:lang w:val="en-GB" w:eastAsia="en-GB" w:bidi="en-GB"/>
      </w:rPr>
    </w:lvl>
    <w:lvl w:ilvl="8" w:tplc="7EDC5A42">
      <w:numFmt w:val="bullet"/>
      <w:lvlText w:val="•"/>
      <w:lvlJc w:val="left"/>
      <w:pPr>
        <w:ind w:left="8061" w:hanging="360"/>
      </w:pPr>
      <w:rPr>
        <w:rFonts w:hint="default"/>
        <w:lang w:val="en-GB" w:eastAsia="en-GB" w:bidi="en-GB"/>
      </w:rPr>
    </w:lvl>
  </w:abstractNum>
  <w:abstractNum w:abstractNumId="32" w15:restartNumberingAfterBreak="0">
    <w:nsid w:val="71E4070B"/>
    <w:multiLevelType w:val="hybridMultilevel"/>
    <w:tmpl w:val="653883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D794024C">
      <w:numFmt w:val="bullet"/>
      <w:lvlText w:val="-"/>
      <w:lvlJc w:val="left"/>
      <w:pPr>
        <w:tabs>
          <w:tab w:val="num" w:pos="2520"/>
        </w:tabs>
        <w:ind w:left="2520" w:hanging="360"/>
      </w:pPr>
      <w:rPr>
        <w:rFonts w:ascii="Arial" w:eastAsia="Times New Roman" w:hAnsi="Arial" w:cs="Aria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23E7331"/>
    <w:multiLevelType w:val="hybridMultilevel"/>
    <w:tmpl w:val="EB222474"/>
    <w:lvl w:ilvl="0" w:tplc="08090017">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FD1BD4"/>
    <w:multiLevelType w:val="hybridMultilevel"/>
    <w:tmpl w:val="B4A6F7CE"/>
    <w:lvl w:ilvl="0" w:tplc="08090017">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6532960"/>
    <w:multiLevelType w:val="hybridMultilevel"/>
    <w:tmpl w:val="00A64B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BED1152"/>
    <w:multiLevelType w:val="hybridMultilevel"/>
    <w:tmpl w:val="30A80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8D1037"/>
    <w:multiLevelType w:val="hybridMultilevel"/>
    <w:tmpl w:val="C422E820"/>
    <w:lvl w:ilvl="0" w:tplc="0809000F">
      <w:start w:val="1"/>
      <w:numFmt w:val="decimal"/>
      <w:lvlText w:val="%1."/>
      <w:lvlJc w:val="left"/>
      <w:pPr>
        <w:ind w:left="473" w:hanging="360"/>
      </w:p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num w:numId="1">
    <w:abstractNumId w:val="11"/>
  </w:num>
  <w:num w:numId="2">
    <w:abstractNumId w:val="22"/>
  </w:num>
  <w:num w:numId="3">
    <w:abstractNumId w:val="36"/>
  </w:num>
  <w:num w:numId="4">
    <w:abstractNumId w:val="26"/>
  </w:num>
  <w:num w:numId="5">
    <w:abstractNumId w:val="23"/>
  </w:num>
  <w:num w:numId="6">
    <w:abstractNumId w:val="2"/>
  </w:num>
  <w:num w:numId="7">
    <w:abstractNumId w:val="16"/>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num>
  <w:num w:numId="10">
    <w:abstractNumId w:val="37"/>
  </w:num>
  <w:num w:numId="11">
    <w:abstractNumId w:val="1"/>
  </w:num>
  <w:num w:numId="12">
    <w:abstractNumId w:val="20"/>
  </w:num>
  <w:num w:numId="13">
    <w:abstractNumId w:val="6"/>
  </w:num>
  <w:num w:numId="14">
    <w:abstractNumId w:val="29"/>
  </w:num>
  <w:num w:numId="15">
    <w:abstractNumId w:val="33"/>
  </w:num>
  <w:num w:numId="16">
    <w:abstractNumId w:val="9"/>
  </w:num>
  <w:num w:numId="17">
    <w:abstractNumId w:val="28"/>
  </w:num>
  <w:num w:numId="18">
    <w:abstractNumId w:val="25"/>
  </w:num>
  <w:num w:numId="19">
    <w:abstractNumId w:val="3"/>
  </w:num>
  <w:num w:numId="20">
    <w:abstractNumId w:val="17"/>
  </w:num>
  <w:num w:numId="21">
    <w:abstractNumId w:val="7"/>
  </w:num>
  <w:num w:numId="22">
    <w:abstractNumId w:val="24"/>
  </w:num>
  <w:num w:numId="23">
    <w:abstractNumId w:val="12"/>
  </w:num>
  <w:num w:numId="24">
    <w:abstractNumId w:val="18"/>
  </w:num>
  <w:num w:numId="25">
    <w:abstractNumId w:val="13"/>
  </w:num>
  <w:num w:numId="26">
    <w:abstractNumId w:val="32"/>
  </w:num>
  <w:num w:numId="27">
    <w:abstractNumId w:val="30"/>
  </w:num>
  <w:num w:numId="28">
    <w:abstractNumId w:val="15"/>
  </w:num>
  <w:num w:numId="29">
    <w:abstractNumId w:val="35"/>
  </w:num>
  <w:num w:numId="30">
    <w:abstractNumId w:val="5"/>
  </w:num>
  <w:num w:numId="31">
    <w:abstractNumId w:val="19"/>
  </w:num>
  <w:num w:numId="32">
    <w:abstractNumId w:val="8"/>
  </w:num>
  <w:num w:numId="33">
    <w:abstractNumId w:val="4"/>
  </w:num>
  <w:num w:numId="34">
    <w:abstractNumId w:val="14"/>
  </w:num>
  <w:num w:numId="35">
    <w:abstractNumId w:val="10"/>
  </w:num>
  <w:num w:numId="36">
    <w:abstractNumId w:val="0"/>
    <w:lvlOverride w:ilvl="0">
      <w:lvl w:ilvl="0">
        <w:start w:val="1"/>
        <w:numFmt w:val="bullet"/>
        <w:pStyle w:val="Bullets"/>
        <w:lvlText w:val=""/>
        <w:legacy w:legacy="1" w:legacySpace="0" w:legacyIndent="283"/>
        <w:lvlJc w:val="left"/>
        <w:pPr>
          <w:ind w:left="283" w:hanging="283"/>
        </w:pPr>
        <w:rPr>
          <w:rFonts w:ascii="Symbol" w:hAnsi="Symbol" w:hint="default"/>
        </w:rPr>
      </w:lvl>
    </w:lvlOverride>
  </w:num>
  <w:num w:numId="37">
    <w:abstractNumId w:val="21"/>
  </w:num>
  <w:num w:numId="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BC"/>
    <w:rsid w:val="00034FC0"/>
    <w:rsid w:val="0004738D"/>
    <w:rsid w:val="00050D9D"/>
    <w:rsid w:val="000567C8"/>
    <w:rsid w:val="00097E94"/>
    <w:rsid w:val="000D0B95"/>
    <w:rsid w:val="001A7733"/>
    <w:rsid w:val="00203F80"/>
    <w:rsid w:val="00227BDB"/>
    <w:rsid w:val="00230EBD"/>
    <w:rsid w:val="002932DE"/>
    <w:rsid w:val="002B799A"/>
    <w:rsid w:val="002C4B1A"/>
    <w:rsid w:val="002D3B07"/>
    <w:rsid w:val="002D3B67"/>
    <w:rsid w:val="002E144D"/>
    <w:rsid w:val="002F4A0A"/>
    <w:rsid w:val="00305254"/>
    <w:rsid w:val="00330CD6"/>
    <w:rsid w:val="003643E0"/>
    <w:rsid w:val="00372C26"/>
    <w:rsid w:val="00420D64"/>
    <w:rsid w:val="0042390F"/>
    <w:rsid w:val="00442E26"/>
    <w:rsid w:val="004607D2"/>
    <w:rsid w:val="00485D09"/>
    <w:rsid w:val="004C1387"/>
    <w:rsid w:val="004D3D00"/>
    <w:rsid w:val="004E2D1B"/>
    <w:rsid w:val="00520A42"/>
    <w:rsid w:val="00577900"/>
    <w:rsid w:val="00583E1B"/>
    <w:rsid w:val="005857B2"/>
    <w:rsid w:val="006450E8"/>
    <w:rsid w:val="00672830"/>
    <w:rsid w:val="007710DB"/>
    <w:rsid w:val="00777700"/>
    <w:rsid w:val="007864EF"/>
    <w:rsid w:val="007A4A4E"/>
    <w:rsid w:val="007A5CC7"/>
    <w:rsid w:val="007C70CE"/>
    <w:rsid w:val="00825E65"/>
    <w:rsid w:val="00850DCE"/>
    <w:rsid w:val="008600CA"/>
    <w:rsid w:val="008A67B3"/>
    <w:rsid w:val="008C4E61"/>
    <w:rsid w:val="008E3DEA"/>
    <w:rsid w:val="009417CF"/>
    <w:rsid w:val="00962ED2"/>
    <w:rsid w:val="009B09AC"/>
    <w:rsid w:val="009C0FBC"/>
    <w:rsid w:val="009D649F"/>
    <w:rsid w:val="009F1061"/>
    <w:rsid w:val="00A25335"/>
    <w:rsid w:val="00A27D6B"/>
    <w:rsid w:val="00A35144"/>
    <w:rsid w:val="00A3626F"/>
    <w:rsid w:val="00A421F0"/>
    <w:rsid w:val="00A815C9"/>
    <w:rsid w:val="00AA52DA"/>
    <w:rsid w:val="00AB169D"/>
    <w:rsid w:val="00AC7172"/>
    <w:rsid w:val="00AF149F"/>
    <w:rsid w:val="00B0061F"/>
    <w:rsid w:val="00B40192"/>
    <w:rsid w:val="00B456D2"/>
    <w:rsid w:val="00BA07E3"/>
    <w:rsid w:val="00BC33F6"/>
    <w:rsid w:val="00BD2C19"/>
    <w:rsid w:val="00BD6326"/>
    <w:rsid w:val="00BE06DA"/>
    <w:rsid w:val="00C170A4"/>
    <w:rsid w:val="00C24066"/>
    <w:rsid w:val="00C624F6"/>
    <w:rsid w:val="00CA5461"/>
    <w:rsid w:val="00D429C5"/>
    <w:rsid w:val="00D70AFD"/>
    <w:rsid w:val="00DB1D83"/>
    <w:rsid w:val="00DB71EA"/>
    <w:rsid w:val="00DC232E"/>
    <w:rsid w:val="00DF1C1E"/>
    <w:rsid w:val="00DF6AF7"/>
    <w:rsid w:val="00E1379A"/>
    <w:rsid w:val="00E1383B"/>
    <w:rsid w:val="00E210CF"/>
    <w:rsid w:val="00EF4A7D"/>
    <w:rsid w:val="00FC71F4"/>
    <w:rsid w:val="00FE22D4"/>
    <w:rsid w:val="00FE40B9"/>
    <w:rsid w:val="0A961A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59B40"/>
  <w15:chartTrackingRefBased/>
  <w15:docId w15:val="{EB4C393A-4788-4693-9821-2BAC166BA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E94"/>
    <w:pPr>
      <w:keepNext/>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AB169D"/>
    <w:pPr>
      <w:keepNext/>
      <w:keepLines/>
      <w:spacing w:before="200" w:after="0" w:line="240" w:lineRule="auto"/>
      <w:outlineLvl w:val="1"/>
    </w:pPr>
    <w:rPr>
      <w:rFonts w:ascii="Calibri" w:eastAsia="Times New Roman" w:hAnsi="Calibri" w:cs="Times New Roman"/>
      <w:b/>
      <w:bCs/>
      <w:color w:val="000090"/>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C0FBC"/>
    <w:pPr>
      <w:widowControl w:val="0"/>
      <w:autoSpaceDE w:val="0"/>
      <w:autoSpaceDN w:val="0"/>
      <w:spacing w:after="0" w:line="240" w:lineRule="auto"/>
      <w:ind w:left="720"/>
      <w:contextualSpacing/>
    </w:pPr>
    <w:rPr>
      <w:rFonts w:ascii="Times New Roman" w:eastAsiaTheme="minorEastAsia" w:hAnsi="Times New Roman" w:cs="Times New Roman"/>
      <w:sz w:val="24"/>
      <w:szCs w:val="24"/>
      <w:lang w:val="en-US" w:eastAsia="en-GB"/>
    </w:rPr>
  </w:style>
  <w:style w:type="table" w:styleId="TableGrid">
    <w:name w:val="Table Grid"/>
    <w:basedOn w:val="TableNormal"/>
    <w:uiPriority w:val="39"/>
    <w:rsid w:val="009C0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C0FBC"/>
    <w:pPr>
      <w:spacing w:after="0" w:line="240" w:lineRule="auto"/>
    </w:pPr>
  </w:style>
  <w:style w:type="character" w:styleId="CommentReference">
    <w:name w:val="annotation reference"/>
    <w:basedOn w:val="DefaultParagraphFont"/>
    <w:uiPriority w:val="99"/>
    <w:semiHidden/>
    <w:unhideWhenUsed/>
    <w:rsid w:val="009C0FBC"/>
    <w:rPr>
      <w:sz w:val="16"/>
      <w:szCs w:val="16"/>
    </w:rPr>
  </w:style>
  <w:style w:type="paragraph" w:styleId="CommentText">
    <w:name w:val="annotation text"/>
    <w:basedOn w:val="Normal"/>
    <w:link w:val="CommentTextChar"/>
    <w:uiPriority w:val="99"/>
    <w:semiHidden/>
    <w:unhideWhenUsed/>
    <w:rsid w:val="009C0FBC"/>
    <w:pPr>
      <w:spacing w:line="240" w:lineRule="auto"/>
    </w:pPr>
    <w:rPr>
      <w:sz w:val="20"/>
      <w:szCs w:val="20"/>
    </w:rPr>
  </w:style>
  <w:style w:type="character" w:customStyle="1" w:styleId="CommentTextChar">
    <w:name w:val="Comment Text Char"/>
    <w:basedOn w:val="DefaultParagraphFont"/>
    <w:link w:val="CommentText"/>
    <w:uiPriority w:val="99"/>
    <w:semiHidden/>
    <w:rsid w:val="009C0FBC"/>
    <w:rPr>
      <w:sz w:val="20"/>
      <w:szCs w:val="20"/>
    </w:rPr>
  </w:style>
  <w:style w:type="paragraph" w:styleId="Header">
    <w:name w:val="header"/>
    <w:basedOn w:val="Normal"/>
    <w:link w:val="HeaderChar"/>
    <w:uiPriority w:val="99"/>
    <w:unhideWhenUsed/>
    <w:rsid w:val="009C0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FBC"/>
  </w:style>
  <w:style w:type="paragraph" w:styleId="Footer">
    <w:name w:val="footer"/>
    <w:basedOn w:val="Normal"/>
    <w:link w:val="FooterChar"/>
    <w:uiPriority w:val="99"/>
    <w:unhideWhenUsed/>
    <w:rsid w:val="009C0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FBC"/>
  </w:style>
  <w:style w:type="paragraph" w:styleId="BalloonText">
    <w:name w:val="Balloon Text"/>
    <w:basedOn w:val="Normal"/>
    <w:link w:val="BalloonTextChar"/>
    <w:uiPriority w:val="99"/>
    <w:semiHidden/>
    <w:unhideWhenUsed/>
    <w:rsid w:val="00AC71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7172"/>
    <w:rPr>
      <w:rFonts w:ascii="Segoe UI" w:hAnsi="Segoe UI" w:cs="Segoe UI"/>
      <w:sz w:val="18"/>
      <w:szCs w:val="18"/>
    </w:rPr>
  </w:style>
  <w:style w:type="paragraph" w:customStyle="1" w:styleId="Style1">
    <w:name w:val="Style 1"/>
    <w:basedOn w:val="Normal"/>
    <w:uiPriority w:val="99"/>
    <w:rsid w:val="00420D64"/>
    <w:pPr>
      <w:widowControl w:val="0"/>
      <w:autoSpaceDE w:val="0"/>
      <w:autoSpaceDN w:val="0"/>
      <w:spacing w:after="0" w:line="240" w:lineRule="auto"/>
      <w:ind w:left="720"/>
    </w:pPr>
    <w:rPr>
      <w:rFonts w:ascii="Times New Roman" w:eastAsiaTheme="minorEastAsia" w:hAnsi="Times New Roman" w:cs="Times New Roman"/>
      <w:sz w:val="24"/>
      <w:szCs w:val="24"/>
      <w:lang w:val="en-US" w:eastAsia="en-GB"/>
    </w:rPr>
  </w:style>
  <w:style w:type="paragraph" w:customStyle="1" w:styleId="Style3">
    <w:name w:val="Style 3"/>
    <w:basedOn w:val="Normal"/>
    <w:uiPriority w:val="99"/>
    <w:rsid w:val="00420D64"/>
    <w:pPr>
      <w:widowControl w:val="0"/>
      <w:autoSpaceDE w:val="0"/>
      <w:autoSpaceDN w:val="0"/>
      <w:spacing w:before="216" w:after="0" w:line="240" w:lineRule="auto"/>
    </w:pPr>
    <w:rPr>
      <w:rFonts w:ascii="Times New Roman" w:eastAsiaTheme="minorEastAsia" w:hAnsi="Times New Roman" w:cs="Times New Roman"/>
      <w:sz w:val="24"/>
      <w:szCs w:val="24"/>
      <w:lang w:val="en-US" w:eastAsia="en-GB"/>
    </w:rPr>
  </w:style>
  <w:style w:type="paragraph" w:customStyle="1" w:styleId="Style2">
    <w:name w:val="Style 2"/>
    <w:basedOn w:val="Normal"/>
    <w:uiPriority w:val="99"/>
    <w:rsid w:val="00420D64"/>
    <w:pPr>
      <w:widowControl w:val="0"/>
      <w:autoSpaceDE w:val="0"/>
      <w:autoSpaceDN w:val="0"/>
      <w:spacing w:after="0" w:line="240" w:lineRule="auto"/>
      <w:ind w:left="108"/>
    </w:pPr>
    <w:rPr>
      <w:rFonts w:ascii="Times New Roman" w:eastAsiaTheme="minorEastAsia" w:hAnsi="Times New Roman" w:cs="Times New Roman"/>
      <w:sz w:val="24"/>
      <w:szCs w:val="24"/>
      <w:lang w:val="en-US" w:eastAsia="en-GB"/>
    </w:rPr>
  </w:style>
  <w:style w:type="paragraph" w:customStyle="1" w:styleId="p3">
    <w:name w:val="p3"/>
    <w:basedOn w:val="Normal"/>
    <w:rsid w:val="00420D64"/>
    <w:pPr>
      <w:widowControl w:val="0"/>
      <w:spacing w:after="0" w:line="240" w:lineRule="atLeast"/>
    </w:pPr>
    <w:rPr>
      <w:rFonts w:ascii="Times New Roman" w:eastAsia="Times New Roman" w:hAnsi="Times New Roman" w:cs="Times New Roman"/>
      <w:snapToGrid w:val="0"/>
      <w:sz w:val="24"/>
      <w:szCs w:val="20"/>
      <w:lang w:eastAsia="en-GB"/>
    </w:rPr>
  </w:style>
  <w:style w:type="paragraph" w:customStyle="1" w:styleId="p2">
    <w:name w:val="p2"/>
    <w:basedOn w:val="Normal"/>
    <w:rsid w:val="00420D64"/>
    <w:pPr>
      <w:widowControl w:val="0"/>
      <w:tabs>
        <w:tab w:val="left" w:pos="374"/>
      </w:tabs>
      <w:snapToGrid w:val="0"/>
      <w:spacing w:after="0" w:line="277" w:lineRule="atLeast"/>
      <w:ind w:left="1066" w:hanging="374"/>
    </w:pPr>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AB169D"/>
    <w:rPr>
      <w:rFonts w:ascii="Calibri" w:eastAsia="Times New Roman" w:hAnsi="Calibri" w:cs="Times New Roman"/>
      <w:b/>
      <w:bCs/>
      <w:color w:val="000090"/>
      <w:sz w:val="26"/>
      <w:szCs w:val="26"/>
      <w:lang w:eastAsia="en-GB"/>
    </w:rPr>
  </w:style>
  <w:style w:type="paragraph" w:customStyle="1" w:styleId="Bullets">
    <w:name w:val="Bullets"/>
    <w:basedOn w:val="Normal"/>
    <w:rsid w:val="008E3DEA"/>
    <w:pPr>
      <w:numPr>
        <w:numId w:val="36"/>
      </w:numPr>
      <w:spacing w:after="0" w:line="240" w:lineRule="auto"/>
      <w:jc w:val="both"/>
    </w:pPr>
    <w:rPr>
      <w:rFonts w:eastAsia="Times New Roman" w:cstheme="minorHAnsi"/>
      <w:sz w:val="24"/>
      <w:szCs w:val="20"/>
      <w:lang w:eastAsia="en-GB"/>
    </w:rPr>
  </w:style>
  <w:style w:type="paragraph" w:styleId="NormalWeb">
    <w:name w:val="Normal (Web)"/>
    <w:basedOn w:val="Normal"/>
    <w:uiPriority w:val="99"/>
    <w:unhideWhenUsed/>
    <w:rsid w:val="00DB71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097E94"/>
    <w:rPr>
      <w:rFonts w:ascii="Calibri Light" w:eastAsia="Times New Roman" w:hAnsi="Calibri Light" w:cs="Times New Roman"/>
      <w:b/>
      <w:bCs/>
      <w:kern w:val="32"/>
      <w:sz w:val="32"/>
      <w:szCs w:val="32"/>
    </w:rPr>
  </w:style>
  <w:style w:type="paragraph" w:styleId="BodyText">
    <w:name w:val="Body Text"/>
    <w:basedOn w:val="Normal"/>
    <w:link w:val="BodyTextChar"/>
    <w:uiPriority w:val="99"/>
    <w:unhideWhenUsed/>
    <w:rsid w:val="00097E94"/>
    <w:pPr>
      <w:spacing w:after="120" w:line="240" w:lineRule="auto"/>
    </w:pPr>
    <w:rPr>
      <w:rFonts w:ascii="Arial" w:eastAsia="Times New Roman" w:hAnsi="Arial" w:cs="Times New Roman"/>
      <w:sz w:val="24"/>
      <w:szCs w:val="24"/>
    </w:rPr>
  </w:style>
  <w:style w:type="character" w:customStyle="1" w:styleId="BodyTextChar">
    <w:name w:val="Body Text Char"/>
    <w:basedOn w:val="DefaultParagraphFont"/>
    <w:link w:val="BodyText"/>
    <w:uiPriority w:val="99"/>
    <w:rsid w:val="00097E94"/>
    <w:rPr>
      <w:rFonts w:ascii="Arial" w:eastAsia="Times New Roman" w:hAnsi="Arial" w:cs="Times New Roman"/>
      <w:sz w:val="24"/>
      <w:szCs w:val="24"/>
    </w:rPr>
  </w:style>
  <w:style w:type="paragraph" w:customStyle="1" w:styleId="TableParagraph">
    <w:name w:val="Table Paragraph"/>
    <w:basedOn w:val="Normal"/>
    <w:uiPriority w:val="1"/>
    <w:qFormat/>
    <w:rsid w:val="00097E94"/>
    <w:pPr>
      <w:widowControl w:val="0"/>
      <w:autoSpaceDE w:val="0"/>
      <w:autoSpaceDN w:val="0"/>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2936912">
      <w:bodyDiv w:val="1"/>
      <w:marLeft w:val="0"/>
      <w:marRight w:val="0"/>
      <w:marTop w:val="0"/>
      <w:marBottom w:val="0"/>
      <w:divBdr>
        <w:top w:val="none" w:sz="0" w:space="0" w:color="auto"/>
        <w:left w:val="none" w:sz="0" w:space="0" w:color="auto"/>
        <w:bottom w:val="none" w:sz="0" w:space="0" w:color="auto"/>
        <w:right w:val="none" w:sz="0" w:space="0" w:color="auto"/>
      </w:divBdr>
    </w:div>
    <w:div w:id="584652995">
      <w:bodyDiv w:val="1"/>
      <w:marLeft w:val="0"/>
      <w:marRight w:val="0"/>
      <w:marTop w:val="0"/>
      <w:marBottom w:val="0"/>
      <w:divBdr>
        <w:top w:val="none" w:sz="0" w:space="0" w:color="auto"/>
        <w:left w:val="none" w:sz="0" w:space="0" w:color="auto"/>
        <w:bottom w:val="none" w:sz="0" w:space="0" w:color="auto"/>
        <w:right w:val="none" w:sz="0" w:space="0" w:color="auto"/>
      </w:divBdr>
    </w:div>
    <w:div w:id="89004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587fca-943c-4df4-a052-b30f41838363">
      <Terms xmlns="http://schemas.microsoft.com/office/infopath/2007/PartnerControls"/>
    </lcf76f155ced4ddcb4097134ff3c332f>
    <TaxCatchAll xmlns="ffcaa245-b9e1-4b92-95e2-a86b2dc336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E13C13012D9C48BDCD3754B24CDA0A" ma:contentTypeVersion="15" ma:contentTypeDescription="Create a new document." ma:contentTypeScope="" ma:versionID="d436e25c67b1a5f48850c2c145bb1443">
  <xsd:schema xmlns:xsd="http://www.w3.org/2001/XMLSchema" xmlns:xs="http://www.w3.org/2001/XMLSchema" xmlns:p="http://schemas.microsoft.com/office/2006/metadata/properties" xmlns:ns2="5e587fca-943c-4df4-a052-b30f41838363" xmlns:ns3="ffcaa245-b9e1-4b92-95e2-a86b2dc336e8" targetNamespace="http://schemas.microsoft.com/office/2006/metadata/properties" ma:root="true" ma:fieldsID="363ba1215872881db7c77d7038088683" ns2:_="" ns3:_="">
    <xsd:import namespace="5e587fca-943c-4df4-a052-b30f41838363"/>
    <xsd:import namespace="ffcaa245-b9e1-4b92-95e2-a86b2dc336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87fca-943c-4df4-a052-b30f418383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75c1541-0aad-46f8-8bfe-f071f928fb6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caa245-b9e1-4b92-95e2-a86b2dc336e8"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d7a7323-486c-419f-95c8-aba596c7f08e}" ma:internalName="TaxCatchAll" ma:showField="CatchAllData" ma:web="ffcaa245-b9e1-4b92-95e2-a86b2dc336e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931385-F1F3-474A-9F66-3EFC3E85DA59}">
  <ds:schemaRefs>
    <ds:schemaRef ds:uri="http://schemas.microsoft.com/office/infopath/2007/PartnerControls"/>
    <ds:schemaRef ds:uri="http://purl.org/dc/dcmitype/"/>
    <ds:schemaRef ds:uri="5e587fca-943c-4df4-a052-b30f41838363"/>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purl.org/dc/terms/"/>
    <ds:schemaRef ds:uri="ffcaa245-b9e1-4b92-95e2-a86b2dc336e8"/>
  </ds:schemaRefs>
</ds:datastoreItem>
</file>

<file path=customXml/itemProps2.xml><?xml version="1.0" encoding="utf-8"?>
<ds:datastoreItem xmlns:ds="http://schemas.openxmlformats.org/officeDocument/2006/customXml" ds:itemID="{55174765-B950-498C-A109-331C26F5554B}">
  <ds:schemaRefs>
    <ds:schemaRef ds:uri="http://schemas.microsoft.com/sharepoint/v3/contenttype/forms"/>
  </ds:schemaRefs>
</ds:datastoreItem>
</file>

<file path=customXml/itemProps3.xml><?xml version="1.0" encoding="utf-8"?>
<ds:datastoreItem xmlns:ds="http://schemas.openxmlformats.org/officeDocument/2006/customXml" ds:itemID="{F225337A-8D8C-447A-A2B3-076F30C40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87fca-943c-4df4-a052-b30f41838363"/>
    <ds:schemaRef ds:uri="ffcaa245-b9e1-4b92-95e2-a86b2dc336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1434</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Griffths</dc:creator>
  <cp:keywords/>
  <dc:description/>
  <cp:lastModifiedBy>Alex Rashbrook</cp:lastModifiedBy>
  <cp:revision>2</cp:revision>
  <cp:lastPrinted>2020-07-10T05:05:00Z</cp:lastPrinted>
  <dcterms:created xsi:type="dcterms:W3CDTF">2023-06-16T12:19:00Z</dcterms:created>
  <dcterms:modified xsi:type="dcterms:W3CDTF">2023-06-16T12:19:00Z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0x010100C5E13C13012D9C48BDCD3754B24CDA0A</vt:lpwstr>
  </property>
  <property fmtid="{D5CDD505-2E9C-101B-9397-08002B2CF9AE}" pid="3" name="MediaServiceImageTags">
    <vt:lpwstr/>
  </property>
</Properties>
</file>